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09" w:rsidRDefault="00B44577">
      <w:pPr>
        <w:ind w:left="-5"/>
      </w:pPr>
      <w:bookmarkStart w:id="0" w:name="_GoBack"/>
      <w:bookmarkEnd w:id="0"/>
      <w:r>
        <w:t>Servicio de Mantenimiento</w:t>
      </w:r>
    </w:p>
    <w:p w:rsidR="00137F09" w:rsidRDefault="00B44577">
      <w:pPr>
        <w:ind w:left="-5"/>
      </w:pPr>
      <w:r>
        <w:t xml:space="preserve">El Servicio de Mantenimiento de Mataderos Insulares de Gran Canaria es el departamento encargado de garantizar el buen estado de funcionamiento y la operatividad de las plantas y de los equipos, aparatos, trenes, sistemas de lavado, de refrigeración, etc, </w:t>
      </w:r>
      <w:r>
        <w:t>que están repartidos por las zonas comunes abiertas al público y en las áreas de trabajo específicas.</w:t>
      </w:r>
    </w:p>
    <w:sectPr w:rsidR="00137F09">
      <w:pgSz w:w="11900" w:h="16840"/>
      <w:pgMar w:top="1440" w:right="113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09"/>
    <w:rsid w:val="00137F09"/>
    <w:rsid w:val="00B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0D63095-5704-4D1C-BDBC-0251437A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2022-07-09T17:07:00Z</dcterms:created>
  <dcterms:modified xsi:type="dcterms:W3CDTF">2022-07-09T17:07:00Z</dcterms:modified>
</cp:coreProperties>
</file>