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page" w:tblpX="810" w:tblpY="6"/>
        <w:tblOverlap w:val="never"/>
        <w:tblW w:w="10273" w:type="dxa"/>
        <w:tblInd w:w="0" w:type="dxa"/>
        <w:tblCellMar>
          <w:top w:w="8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1250"/>
        <w:gridCol w:w="3445"/>
        <w:gridCol w:w="648"/>
        <w:gridCol w:w="648"/>
        <w:gridCol w:w="648"/>
        <w:gridCol w:w="648"/>
        <w:gridCol w:w="612"/>
        <w:gridCol w:w="611"/>
      </w:tblGrid>
      <w:tr w:rsidR="00CA2112">
        <w:trPr>
          <w:trHeight w:val="240"/>
        </w:trPr>
        <w:tc>
          <w:tcPr>
            <w:tcW w:w="1763" w:type="dxa"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:rsidR="00CA2112" w:rsidRDefault="00CA2112">
            <w:bookmarkStart w:id="0" w:name="_GoBack"/>
            <w:bookmarkEnd w:id="0"/>
          </w:p>
        </w:tc>
        <w:tc>
          <w:tcPr>
            <w:tcW w:w="125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A2112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A2112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A2112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nil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-6"/>
              <w:jc w:val="both"/>
            </w:pPr>
            <w:r>
              <w:rPr>
                <w:b/>
                <w:sz w:val="16"/>
              </w:rPr>
              <w:t>Cabildo Insular de Gran</w:t>
            </w:r>
          </w:p>
          <w:p w:rsidR="00CA2112" w:rsidRDefault="00661360">
            <w:pPr>
              <w:spacing w:after="0"/>
              <w:ind w:left="-6"/>
            </w:pPr>
            <w:r>
              <w:rPr>
                <w:b/>
                <w:sz w:val="16"/>
              </w:rPr>
              <w:t>Canaria</w:t>
            </w:r>
          </w:p>
        </w:tc>
        <w:tc>
          <w:tcPr>
            <w:tcW w:w="125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A2112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A2112">
        <w:trPr>
          <w:trHeight w:val="204"/>
        </w:trPr>
        <w:tc>
          <w:tcPr>
            <w:tcW w:w="1763" w:type="dxa"/>
            <w:tcBorders>
              <w:top w:val="dashed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CA2112" w:rsidRDefault="00661360">
            <w:pPr>
              <w:spacing w:after="0"/>
              <w:ind w:left="-6"/>
            </w:pPr>
            <w:r>
              <w:rPr>
                <w:b/>
                <w:sz w:val="23"/>
              </w:rPr>
              <w:t>PERIODO</w:t>
            </w:r>
          </w:p>
        </w:tc>
        <w:tc>
          <w:tcPr>
            <w:tcW w:w="1250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vMerge w:val="restart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A2112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CA2112" w:rsidRDefault="00661360">
            <w:pPr>
              <w:spacing w:after="0"/>
              <w:ind w:left="-6"/>
            </w:pPr>
            <w:r>
              <w:rPr>
                <w:b/>
                <w:sz w:val="23"/>
              </w:rPr>
              <w:t>MEDIO DE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</w:tr>
      <w:tr w:rsidR="00CA2112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nil"/>
              <w:right w:val="dashed" w:sz="5" w:space="0" w:color="000000"/>
            </w:tcBorders>
            <w:vAlign w:val="bottom"/>
          </w:tcPr>
          <w:p w:rsidR="00CA2112" w:rsidRDefault="00661360">
            <w:pPr>
              <w:spacing w:after="0"/>
              <w:ind w:left="-6"/>
            </w:pPr>
            <w:r>
              <w:rPr>
                <w:b/>
                <w:sz w:val="23"/>
              </w:rPr>
              <w:t>PAGO A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</w:tr>
      <w:tr w:rsidR="00CA2112">
        <w:trPr>
          <w:trHeight w:val="276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CA2112" w:rsidRDefault="00661360">
            <w:pPr>
              <w:spacing w:after="0"/>
              <w:ind w:left="-6"/>
              <w:jc w:val="both"/>
            </w:pPr>
            <w:r>
              <w:rPr>
                <w:b/>
                <w:sz w:val="23"/>
              </w:rPr>
              <w:t>PROVEEDORES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</w:tr>
      <w:tr w:rsidR="00CA2112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CA2112" w:rsidRDefault="00661360">
            <w:pPr>
              <w:spacing w:after="0"/>
              <w:ind w:left="-6"/>
            </w:pPr>
            <w:r>
              <w:rPr>
                <w:b/>
                <w:sz w:val="23"/>
              </w:rPr>
              <w:t>MENSUAL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</w:tr>
      <w:tr w:rsidR="00CA2112">
        <w:trPr>
          <w:trHeight w:val="290"/>
        </w:trPr>
        <w:tc>
          <w:tcPr>
            <w:tcW w:w="1763" w:type="dxa"/>
            <w:vMerge w:val="restart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  <w:vAlign w:val="bottom"/>
          </w:tcPr>
          <w:p w:rsidR="00CA2112" w:rsidRDefault="00661360">
            <w:pPr>
              <w:spacing w:after="0"/>
              <w:ind w:left="-6"/>
            </w:pPr>
            <w:r>
              <w:rPr>
                <w:b/>
                <w:sz w:val="23"/>
              </w:rPr>
              <w:t>DETALLE POR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CA2112"/>
        </w:tc>
      </w:tr>
      <w:tr w:rsidR="00CA2112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125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A2112">
        <w:trPr>
          <w:trHeight w:val="276"/>
        </w:trPr>
        <w:tc>
          <w:tcPr>
            <w:tcW w:w="1763" w:type="dxa"/>
            <w:tcBorders>
              <w:top w:val="single" w:sz="5" w:space="0" w:color="000000"/>
              <w:left w:val="nil"/>
              <w:bottom w:val="nil"/>
              <w:right w:val="dashed" w:sz="5" w:space="0" w:color="000000"/>
            </w:tcBorders>
            <w:vAlign w:val="bottom"/>
          </w:tcPr>
          <w:p w:rsidR="00CA2112" w:rsidRDefault="00661360">
            <w:pPr>
              <w:spacing w:after="0"/>
              <w:ind w:left="-6"/>
            </w:pPr>
            <w:r>
              <w:rPr>
                <w:b/>
                <w:sz w:val="23"/>
              </w:rPr>
              <w:t>ENTIDADES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nil"/>
              <w:right w:val="dashed" w:sz="5" w:space="0" w:color="000000"/>
            </w:tcBorders>
          </w:tcPr>
          <w:p w:rsidR="00CA2112" w:rsidRDefault="00CA2112"/>
        </w:tc>
      </w:tr>
      <w:tr w:rsidR="00CA2112">
        <w:trPr>
          <w:trHeight w:val="84"/>
        </w:trPr>
        <w:tc>
          <w:tcPr>
            <w:tcW w:w="1763" w:type="dxa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CA2112"/>
        </w:tc>
      </w:tr>
      <w:tr w:rsidR="00CA2112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A2112">
        <w:trPr>
          <w:trHeight w:val="396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8"/>
            </w:pPr>
            <w:r>
              <w:rPr>
                <w:b/>
                <w:sz w:val="16"/>
              </w:rPr>
              <w:t>MES</w:t>
            </w:r>
          </w:p>
          <w:p w:rsidR="00CA2112" w:rsidRDefault="00661360">
            <w:pPr>
              <w:spacing w:after="0"/>
              <w:ind w:left="8"/>
            </w:pPr>
            <w:r>
              <w:rPr>
                <w:b/>
                <w:sz w:val="16"/>
              </w:rPr>
              <w:t>NOVIEMBRE AÑO 2023</w:t>
            </w:r>
          </w:p>
        </w:tc>
        <w:tc>
          <w:tcPr>
            <w:tcW w:w="3445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A2112">
        <w:trPr>
          <w:trHeight w:val="240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CA2112"/>
        </w:tc>
        <w:tc>
          <w:tcPr>
            <w:tcW w:w="344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A2112">
        <w:trPr>
          <w:trHeight w:val="240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</w:tr>
      <w:tr w:rsidR="00CA2112">
        <w:trPr>
          <w:trHeight w:val="239"/>
        </w:trPr>
        <w:tc>
          <w:tcPr>
            <w:tcW w:w="176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45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11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nil"/>
            </w:tcBorders>
            <w:vAlign w:val="bottom"/>
          </w:tcPr>
          <w:p w:rsidR="00CA2112" w:rsidRDefault="00661360">
            <w:pPr>
              <w:spacing w:after="0"/>
              <w:ind w:left="6"/>
            </w:pPr>
            <w:r>
              <w:rPr>
                <w:sz w:val="11"/>
              </w:rPr>
              <w:t>En días</w:t>
            </w:r>
          </w:p>
        </w:tc>
      </w:tr>
      <w:tr w:rsidR="00CA2112">
        <w:trPr>
          <w:trHeight w:val="1152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CA2112" w:rsidRDefault="00661360">
            <w:pPr>
              <w:spacing w:after="0"/>
              <w:ind w:left="4"/>
              <w:jc w:val="center"/>
            </w:pPr>
            <w:r>
              <w:rPr>
                <w:color w:val="4A5F98"/>
                <w:sz w:val="18"/>
              </w:rPr>
              <w:t>Código de</w:t>
            </w:r>
          </w:p>
          <w:p w:rsidR="00CA2112" w:rsidRDefault="00661360">
            <w:pPr>
              <w:spacing w:after="0"/>
              <w:ind w:right="2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3445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CA2112" w:rsidRDefault="00661360">
            <w:pPr>
              <w:spacing w:after="0"/>
              <w:ind w:right="3"/>
              <w:jc w:val="center"/>
            </w:pPr>
            <w:r>
              <w:rPr>
                <w:color w:val="4A5F98"/>
                <w:sz w:val="18"/>
              </w:rPr>
              <w:t>Entidad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CA2112" w:rsidRDefault="00661360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CA2112" w:rsidRDefault="00661360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CA2112" w:rsidRDefault="00661360">
            <w:pPr>
              <w:spacing w:after="0"/>
              <w:ind w:left="1"/>
              <w:jc w:val="center"/>
            </w:pPr>
            <w:r>
              <w:rPr>
                <w:color w:val="4A5F98"/>
                <w:sz w:val="18"/>
              </w:rPr>
              <w:t>Pagadas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shd w:val="clear" w:color="auto" w:fill="E1E8EE"/>
            <w:vAlign w:val="center"/>
          </w:tcPr>
          <w:p w:rsidR="00CA2112" w:rsidRDefault="00661360">
            <w:pPr>
              <w:spacing w:after="0"/>
              <w:ind w:right="51"/>
              <w:jc w:val="center"/>
            </w:pPr>
            <w:r>
              <w:rPr>
                <w:color w:val="4A5F98"/>
                <w:sz w:val="18"/>
              </w:rPr>
              <w:t xml:space="preserve">Ratio de </w:t>
            </w:r>
          </w:p>
          <w:p w:rsidR="00CA2112" w:rsidRDefault="00661360">
            <w:pPr>
              <w:spacing w:after="0"/>
              <w:ind w:left="114"/>
            </w:pPr>
            <w:r>
              <w:rPr>
                <w:color w:val="4A5F98"/>
                <w:sz w:val="18"/>
              </w:rPr>
              <w:t xml:space="preserve">Operaciones </w:t>
            </w:r>
          </w:p>
          <w:p w:rsidR="00CA2112" w:rsidRDefault="00661360">
            <w:pPr>
              <w:spacing w:after="0"/>
              <w:ind w:left="48"/>
              <w:jc w:val="both"/>
            </w:pPr>
            <w:r>
              <w:rPr>
                <w:color w:val="4A5F98"/>
                <w:sz w:val="18"/>
              </w:rPr>
              <w:t xml:space="preserve">Pendientes de </w:t>
            </w:r>
          </w:p>
          <w:p w:rsidR="00CA2112" w:rsidRDefault="00661360">
            <w:pPr>
              <w:spacing w:after="0"/>
              <w:ind w:right="1"/>
              <w:jc w:val="center"/>
            </w:pPr>
            <w:r>
              <w:rPr>
                <w:color w:val="4A5F98"/>
                <w:sz w:val="18"/>
              </w:rPr>
              <w:t>Pago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8EE"/>
            <w:vAlign w:val="center"/>
          </w:tcPr>
          <w:p w:rsidR="00CA2112" w:rsidRDefault="00661360">
            <w:pPr>
              <w:spacing w:after="0" w:line="236" w:lineRule="auto"/>
              <w:ind w:left="486" w:hanging="456"/>
            </w:pPr>
            <w:r>
              <w:rPr>
                <w:color w:val="4A5F98"/>
                <w:sz w:val="18"/>
              </w:rPr>
              <w:t xml:space="preserve">Periodo Medio de </w:t>
            </w:r>
          </w:p>
          <w:p w:rsidR="00CA2112" w:rsidRDefault="00661360">
            <w:pPr>
              <w:spacing w:after="0"/>
              <w:ind w:left="36"/>
              <w:jc w:val="both"/>
            </w:pPr>
            <w:r>
              <w:rPr>
                <w:color w:val="4A5F98"/>
                <w:sz w:val="18"/>
              </w:rPr>
              <w:t>Pago Mensual</w:t>
            </w:r>
          </w:p>
        </w:tc>
      </w:tr>
      <w:tr w:rsidR="00CA2112">
        <w:trPr>
          <w:trHeight w:val="444"/>
        </w:trPr>
        <w:tc>
          <w:tcPr>
            <w:tcW w:w="176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CA2112" w:rsidRDefault="00661360">
            <w:pPr>
              <w:spacing w:after="0"/>
              <w:ind w:left="6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</w:tcPr>
          <w:p w:rsidR="00CA2112" w:rsidRDefault="00661360">
            <w:pPr>
              <w:spacing w:after="0"/>
              <w:ind w:left="8"/>
              <w:jc w:val="both"/>
            </w:pPr>
            <w:r>
              <w:rPr>
                <w:sz w:val="18"/>
              </w:rPr>
              <w:t>05-35-002-DP-</w:t>
            </w:r>
          </w:p>
          <w:p w:rsidR="00CA2112" w:rsidRDefault="00661360">
            <w:pPr>
              <w:spacing w:after="0"/>
              <w:ind w:left="8"/>
            </w:pPr>
            <w:r>
              <w:rPr>
                <w:sz w:val="18"/>
              </w:rPr>
              <w:t>009</w:t>
            </w:r>
          </w:p>
        </w:tc>
        <w:tc>
          <w:tcPr>
            <w:tcW w:w="3445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CA2112" w:rsidRDefault="00661360">
            <w:pPr>
              <w:spacing w:after="0"/>
              <w:ind w:left="6"/>
              <w:jc w:val="both"/>
            </w:pPr>
            <w:r>
              <w:rPr>
                <w:sz w:val="18"/>
              </w:rPr>
              <w:t>Mataderos Insulares de Gran Canaria, S.L.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CA2112" w:rsidRDefault="00661360">
            <w:pPr>
              <w:spacing w:after="0"/>
              <w:ind w:right="1"/>
              <w:jc w:val="right"/>
            </w:pPr>
            <w:r>
              <w:rPr>
                <w:sz w:val="18"/>
              </w:rPr>
              <w:t>54.30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shd w:val="clear" w:color="auto" w:fill="FFFFFF"/>
            <w:vAlign w:val="center"/>
          </w:tcPr>
          <w:p w:rsidR="00CA2112" w:rsidRDefault="00661360">
            <w:pPr>
              <w:spacing w:after="0"/>
              <w:ind w:right="1"/>
              <w:jc w:val="right"/>
            </w:pPr>
            <w:r>
              <w:rPr>
                <w:sz w:val="18"/>
              </w:rPr>
              <w:t>61.99</w:t>
            </w:r>
          </w:p>
        </w:tc>
        <w:tc>
          <w:tcPr>
            <w:tcW w:w="1223" w:type="dxa"/>
            <w:gridSpan w:val="2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A2112" w:rsidRDefault="00661360">
            <w:pPr>
              <w:spacing w:after="0"/>
              <w:ind w:right="-1"/>
              <w:jc w:val="right"/>
            </w:pPr>
            <w:r>
              <w:rPr>
                <w:sz w:val="18"/>
              </w:rPr>
              <w:t>60.55</w:t>
            </w:r>
          </w:p>
        </w:tc>
      </w:tr>
    </w:tbl>
    <w:p w:rsidR="00CA2112" w:rsidRDefault="00CA2112">
      <w:pPr>
        <w:spacing w:after="0"/>
        <w:ind w:left="-1440" w:right="10460"/>
      </w:pPr>
    </w:p>
    <w:p w:rsidR="00CA2112" w:rsidRDefault="00CA2112">
      <w:pPr>
        <w:sectPr w:rsidR="00CA2112">
          <w:pgSz w:w="11900" w:h="16840"/>
          <w:pgMar w:top="6" w:right="1440" w:bottom="1440" w:left="1440" w:header="720" w:footer="720" w:gutter="0"/>
          <w:cols w:space="720"/>
        </w:sectPr>
      </w:pPr>
    </w:p>
    <w:p w:rsidR="00CA2112" w:rsidRDefault="00CA2112">
      <w:pPr>
        <w:spacing w:after="0"/>
      </w:pPr>
    </w:p>
    <w:sectPr w:rsidR="00CA211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12"/>
    <w:rsid w:val="00661360"/>
    <w:rsid w:val="00C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872EA41-245F-4CBD-A24B-F816DF4A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535</Characters>
  <Application>Microsoft Office Word</Application>
  <DocSecurity>4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2024-02-20T11:34:00Z</dcterms:created>
  <dcterms:modified xsi:type="dcterms:W3CDTF">2024-02-20T11:34:00Z</dcterms:modified>
</cp:coreProperties>
</file>