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47" w:rsidRDefault="00AB11B8">
      <w:pPr>
        <w:spacing w:after="0"/>
        <w:ind w:left="122" w:right="3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77724</wp:posOffset>
            </wp:positionH>
            <wp:positionV relativeFrom="paragraph">
              <wp:posOffset>51016</wp:posOffset>
            </wp:positionV>
            <wp:extent cx="1193292" cy="1184148"/>
            <wp:effectExtent l="0" t="0" r="0" b="0"/>
            <wp:wrapSquare wrapText="bothSides"/>
            <wp:docPr id="5446" name="Picture 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" name="Picture 5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Club Deportivo Voleibol Guaguas</w:t>
      </w:r>
    </w:p>
    <w:p w:rsidR="005E3F47" w:rsidRDefault="00AB11B8">
      <w:pPr>
        <w:spacing w:after="4" w:line="260" w:lineRule="auto"/>
        <w:ind w:left="132" w:right="35" w:hanging="10"/>
      </w:pPr>
      <w:r>
        <w:rPr>
          <w:sz w:val="20"/>
        </w:rPr>
        <w:t>CIF: G76371350</w:t>
      </w:r>
    </w:p>
    <w:p w:rsidR="005E3F47" w:rsidRDefault="00AB11B8">
      <w:pPr>
        <w:spacing w:after="4" w:line="260" w:lineRule="auto"/>
        <w:ind w:left="132" w:right="35" w:hanging="10"/>
      </w:pPr>
      <w:r>
        <w:rPr>
          <w:sz w:val="20"/>
        </w:rPr>
        <w:t>Av. Alcalde José Ramírez BethencourtCentro Insular de Deportes 35004 Las Palmas de C.C.</w:t>
      </w:r>
    </w:p>
    <w:p w:rsidR="005E3F47" w:rsidRDefault="00AB11B8">
      <w:pPr>
        <w:spacing w:after="1114" w:line="254" w:lineRule="auto"/>
        <w:ind w:left="122" w:firstLine="7"/>
      </w:pPr>
      <w:r>
        <w:rPr>
          <w:sz w:val="18"/>
        </w:rPr>
        <w:t xml:space="preserve">661 222 787 </w:t>
      </w:r>
      <w:r>
        <w:rPr>
          <w:sz w:val="18"/>
        </w:rPr>
        <w:t>info@clubvoleibolguaguas.com cvguaguas.com</w:t>
      </w:r>
    </w:p>
    <w:p w:rsidR="005E3F47" w:rsidRDefault="00AB11B8">
      <w:pPr>
        <w:spacing w:after="90" w:line="265" w:lineRule="auto"/>
        <w:ind w:left="110" w:hanging="10"/>
      </w:pPr>
      <w:r>
        <w:rPr>
          <w:sz w:val="26"/>
        </w:rPr>
        <w:t xml:space="preserve">Factura: N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03/2022</w:t>
      </w:r>
    </w:p>
    <w:p w:rsidR="005E3F47" w:rsidRDefault="00AB11B8">
      <w:pPr>
        <w:spacing w:after="127"/>
        <w:ind w:left="115"/>
      </w:pPr>
      <w:r>
        <w:rPr>
          <w:sz w:val="24"/>
        </w:rPr>
        <w:t>1 1/01/2022</w:t>
      </w:r>
    </w:p>
    <w:p w:rsidR="005E3F47" w:rsidRDefault="00AB11B8">
      <w:pPr>
        <w:pStyle w:val="Heading1"/>
        <w:ind w:left="110"/>
      </w:pPr>
      <w:r>
        <w:t>Cliente: MATADEROS INSULARES DE GRAN CANARIA</w:t>
      </w:r>
    </w:p>
    <w:p w:rsidR="005E3F47" w:rsidRDefault="00AB11B8">
      <w:pPr>
        <w:spacing w:after="69" w:line="269" w:lineRule="auto"/>
        <w:ind w:left="71" w:firstLine="4"/>
      </w:pPr>
      <w:r>
        <w:rPr>
          <w:sz w:val="24"/>
        </w:rPr>
        <w:t>CIF: B76042456</w:t>
      </w:r>
    </w:p>
    <w:p w:rsidR="005E3F47" w:rsidRDefault="00AB11B8">
      <w:pPr>
        <w:spacing w:after="322" w:line="269" w:lineRule="auto"/>
        <w:ind w:left="71" w:firstLine="4"/>
      </w:pPr>
      <w:r>
        <w:rPr>
          <w:sz w:val="24"/>
        </w:rPr>
        <w:t>Domicilio: C/Lomo Cuesta Ramón, S/N, Mercalaspalas Las Palmas de Gran Canaria</w:t>
      </w:r>
    </w:p>
    <w:p w:rsidR="005E3F47" w:rsidRDefault="00AB11B8">
      <w:pPr>
        <w:spacing w:after="10" w:line="269" w:lineRule="auto"/>
        <w:ind w:left="71" w:firstLine="4"/>
      </w:pPr>
      <w:r>
        <w:rPr>
          <w:sz w:val="24"/>
        </w:rPr>
        <w:t>Concepto: Contratación de valla publicitaria EN LA V TELEVISIVA de todos los encuentros de todas las competiciones ofi</w:t>
      </w:r>
      <w:r>
        <w:rPr>
          <w:sz w:val="24"/>
        </w:rPr>
        <w:t>ciales que se disputen en el Centro Insular de Deportes del Club</w:t>
      </w:r>
    </w:p>
    <w:p w:rsidR="005E3F47" w:rsidRDefault="00AB11B8">
      <w:pPr>
        <w:spacing w:after="709"/>
        <w:ind w:left="58"/>
      </w:pPr>
      <w:r>
        <w:t>Deportivo Voleibol Guaguas durante la temporada 2021-22.</w:t>
      </w:r>
    </w:p>
    <w:p w:rsidR="005E3F47" w:rsidRDefault="00AB11B8">
      <w:pPr>
        <w:spacing w:after="521" w:line="269" w:lineRule="auto"/>
        <w:ind w:left="71" w:firstLine="4"/>
      </w:pPr>
      <w:r>
        <w:rPr>
          <w:sz w:val="24"/>
        </w:rPr>
        <w:t>Importe: 2000€</w:t>
      </w:r>
    </w:p>
    <w:p w:rsidR="005E3F47" w:rsidRDefault="00AB11B8">
      <w:pPr>
        <w:pStyle w:val="Heading1"/>
        <w:spacing w:after="1264"/>
        <w:ind w:left="39"/>
      </w:pPr>
      <w:r>
        <w:t>Cuenta Bancaria: ES87 3058 6106 6227 2003 2555</w:t>
      </w:r>
    </w:p>
    <w:p w:rsidR="005E3F47" w:rsidRDefault="00AB11B8">
      <w:pPr>
        <w:spacing w:after="2418"/>
      </w:pPr>
      <w:r>
        <w:rPr>
          <w:sz w:val="16"/>
        </w:rPr>
        <w:t>Factura exenta de I.G.I.C, conforme al art. 50 de la Ley 4/2012, de 25 de junio, de medidas administrativas y fiscales.</w:t>
      </w:r>
    </w:p>
    <w:p w:rsidR="005E3F47" w:rsidRDefault="00AB11B8">
      <w:pPr>
        <w:spacing w:after="569"/>
        <w:ind w:lef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966460" cy="708660"/>
                <wp:effectExtent l="0" t="0" r="0" b="0"/>
                <wp:docPr id="5373" name="Group 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60" cy="708660"/>
                          <a:chOff x="0" y="0"/>
                          <a:chExt cx="5966460" cy="708660"/>
                        </a:xfrm>
                      </wpg:grpSpPr>
                      <pic:pic xmlns:pic="http://schemas.openxmlformats.org/drawingml/2006/picture">
                        <pic:nvPicPr>
                          <pic:cNvPr id="5448" name="Picture 5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60" cy="6675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5417820" y="644652"/>
                            <a:ext cx="121616" cy="79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F47" w:rsidRDefault="00AB11B8">
                              <w:r>
                                <w:rPr>
                                  <w:sz w:val="12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509261" y="649224"/>
                            <a:ext cx="212827" cy="79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F47" w:rsidRDefault="00AB11B8">
                              <w:r>
                                <w:rPr>
                                  <w:sz w:val="12"/>
                                </w:rPr>
                                <w:t xml:space="preserve">Cran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669281" y="649224"/>
                            <a:ext cx="291876" cy="7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F47" w:rsidRDefault="00AB11B8">
                              <w:r>
                                <w:rPr>
                                  <w:sz w:val="12"/>
                                </w:rPr>
                                <w:t>Canaria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438145" y="598932"/>
                            <a:ext cx="194584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F47" w:rsidRDefault="00AB11B8"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584448" y="603504"/>
                            <a:ext cx="547268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F47" w:rsidRDefault="00AB11B8">
                              <w:r>
                                <w:rPr>
                                  <w:sz w:val="20"/>
                                </w:rPr>
                                <w:t>Canarias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3" style="width:469.8pt;height:55.8pt;mso-position-horizontal-relative:char;mso-position-vertical-relative:line" coordsize="59664,7086">
                <v:shape id="Picture 5448" style="position:absolute;width:59664;height:6675;left:0;top:0;" filled="f">
                  <v:imagedata r:id="rId6"/>
                </v:shape>
                <v:rect id="Rectangle 163" style="position:absolute;width:1216;height:790;left:54178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64" style="position:absolute;width:2128;height:790;left:55092;top:6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Cran </w:t>
                        </w:r>
                      </w:p>
                    </w:txbxContent>
                  </v:textbox>
                </v:rect>
                <v:rect id="Rectangle 165" style="position:absolute;width:2918;height:729;left:56692;top:6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Canaria</w:t>
                        </w:r>
                      </w:p>
                    </w:txbxContent>
                  </v:textbox>
                </v:rect>
                <v:rect id="Rectangle 149" style="position:absolute;width:1945;height:1337;left:34381;top: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50" style="position:absolute;width:5472;height:1276;left:35844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Canarias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3F47" w:rsidRDefault="00AB11B8">
      <w:pPr>
        <w:spacing w:after="399"/>
        <w:ind w:right="144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-59435</wp:posOffset>
            </wp:positionH>
            <wp:positionV relativeFrom="paragraph">
              <wp:posOffset>-260603</wp:posOffset>
            </wp:positionV>
            <wp:extent cx="5143500" cy="960120"/>
            <wp:effectExtent l="0" t="0" r="0" b="0"/>
            <wp:wrapSquare wrapText="bothSides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hummel</w:t>
      </w:r>
      <w:r>
        <w:rPr>
          <w:noProof/>
        </w:rPr>
        <w:drawing>
          <wp:inline distT="0" distB="0" distL="0" distR="0">
            <wp:extent cx="22861" cy="18287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47" w:rsidRDefault="00AB11B8">
      <w:pPr>
        <w:spacing w:after="0"/>
        <w:ind w:right="158"/>
        <w:jc w:val="right"/>
      </w:pPr>
      <w:r>
        <w:rPr>
          <w:sz w:val="42"/>
        </w:rPr>
        <w:t>ROES</w:t>
      </w:r>
    </w:p>
    <w:sectPr w:rsidR="005E3F47">
      <w:pgSz w:w="11902" w:h="16834"/>
      <w:pgMar w:top="1440" w:right="1361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47"/>
    <w:rsid w:val="005E3F47"/>
    <w:rsid w:val="00A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EA5B55-1B44-4781-884E-857B2C24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 w:line="265" w:lineRule="auto"/>
      <w:ind w:left="125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2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2022-07-11T10:19:00Z</dcterms:created>
  <dcterms:modified xsi:type="dcterms:W3CDTF">2022-07-11T10:19:00Z</dcterms:modified>
</cp:coreProperties>
</file>