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60" w:rsidRDefault="002937F6">
      <w:pPr>
        <w:spacing w:after="464" w:line="265" w:lineRule="auto"/>
        <w:ind w:left="1125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4308792</wp:posOffset>
            </wp:positionH>
            <wp:positionV relativeFrom="paragraph">
              <wp:posOffset>-675465</wp:posOffset>
            </wp:positionV>
            <wp:extent cx="1818556" cy="1297339"/>
            <wp:effectExtent l="0" t="0" r="0" b="0"/>
            <wp:wrapSquare wrapText="bothSides"/>
            <wp:docPr id="9734" name="Picture 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" name="Picture 97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8556" cy="129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Anexo III Actualización de las declaraciones de bienes y a</w:t>
      </w:r>
    </w:p>
    <w:p w:rsidR="00927A60" w:rsidRDefault="002937F6">
      <w:pPr>
        <w:tabs>
          <w:tab w:val="center" w:pos="1497"/>
          <w:tab w:val="center" w:pos="4364"/>
          <w:tab w:val="center" w:pos="6508"/>
        </w:tabs>
        <w:spacing w:after="0"/>
      </w:pPr>
      <w:r>
        <w:rPr>
          <w:sz w:val="26"/>
        </w:rPr>
        <w:tab/>
        <w:t>NOMBRE</w:t>
      </w:r>
      <w:r>
        <w:rPr>
          <w:sz w:val="26"/>
        </w:rPr>
        <w:tab/>
        <w:t>PRIMER APELLIDO</w:t>
      </w:r>
      <w:r>
        <w:rPr>
          <w:sz w:val="26"/>
        </w:rPr>
        <w:tab/>
        <w:t>SEGU</w:t>
      </w:r>
    </w:p>
    <w:tbl>
      <w:tblPr>
        <w:tblStyle w:val="TableGrid"/>
        <w:tblW w:w="8825" w:type="dxa"/>
        <w:tblInd w:w="-4" w:type="dxa"/>
        <w:tblCellMar>
          <w:top w:w="2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2724"/>
        <w:gridCol w:w="3101"/>
      </w:tblGrid>
      <w:tr w:rsidR="00927A60">
        <w:trPr>
          <w:trHeight w:val="288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62"/>
            </w:pPr>
            <w:r>
              <w:rPr>
                <w:sz w:val="26"/>
              </w:rPr>
              <w:t>INERVA CARMEN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33"/>
            </w:pPr>
            <w:r>
              <w:rPr>
                <w:sz w:val="24"/>
              </w:rPr>
              <w:t>CONSO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</w:pPr>
            <w:r>
              <w:rPr>
                <w:sz w:val="24"/>
              </w:rPr>
              <w:t>SANTANA</w:t>
            </w:r>
          </w:p>
        </w:tc>
      </w:tr>
    </w:tbl>
    <w:p w:rsidR="00927A60" w:rsidRDefault="002937F6">
      <w:pPr>
        <w:spacing w:after="0"/>
        <w:ind w:left="94"/>
        <w:jc w:val="center"/>
      </w:pPr>
      <w:r>
        <w:rPr>
          <w:sz w:val="24"/>
        </w:rPr>
        <w:t>D.N.I.</w:t>
      </w:r>
    </w:p>
    <w:p w:rsidR="00927A60" w:rsidRDefault="002937F6">
      <w:pPr>
        <w:pStyle w:val="Heading1"/>
      </w:pPr>
      <w:r>
        <w:t>54070781 N</w:t>
      </w:r>
    </w:p>
    <w:p w:rsidR="00927A60" w:rsidRDefault="002937F6">
      <w:pPr>
        <w:spacing w:after="0"/>
        <w:ind w:left="2320" w:hanging="10"/>
      </w:pPr>
      <w:r>
        <w:rPr>
          <w:sz w:val="26"/>
        </w:rPr>
        <w:t>CARGO PÚBLICO ORIGEN DE LA DECLARACIÓN</w:t>
      </w:r>
    </w:p>
    <w:tbl>
      <w:tblPr>
        <w:tblStyle w:val="TableGrid"/>
        <w:tblpPr w:vertAnchor="page" w:horzAnchor="page" w:tblpX="439" w:tblpY="14888"/>
        <w:tblOverlap w:val="never"/>
        <w:tblW w:w="10963" w:type="dxa"/>
        <w:tblInd w:w="0" w:type="dxa"/>
        <w:tblCellMar>
          <w:top w:w="0" w:type="dxa"/>
          <w:left w:w="2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76"/>
        <w:gridCol w:w="5882"/>
        <w:gridCol w:w="993"/>
        <w:gridCol w:w="993"/>
        <w:gridCol w:w="1120"/>
      </w:tblGrid>
      <w:tr w:rsidR="00927A60">
        <w:trPr>
          <w:trHeight w:val="234"/>
        </w:trPr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1215417" cy="114202"/>
                  <wp:effectExtent l="0" t="0" r="0" b="0"/>
                  <wp:docPr id="2022" name="Picture 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right="309"/>
              <w:jc w:val="center"/>
            </w:pPr>
            <w:r>
              <w:rPr>
                <w:sz w:val="14"/>
              </w:rPr>
              <w:t>Bucl i dg+QcnhvwVx4 mLO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26"/>
              <w:jc w:val="center"/>
            </w:pPr>
            <w:r>
              <w:rPr>
                <w:sz w:val="20"/>
              </w:rPr>
              <w:t>F±hä'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right="10"/>
              <w:jc w:val="center"/>
            </w:pPr>
            <w:r>
              <w:rPr>
                <w:sz w:val="14"/>
              </w:rPr>
              <w:t>12/07/2018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15"/>
            </w:pPr>
            <w:r>
              <w:rPr>
                <w:noProof/>
              </w:rPr>
              <w:drawing>
                <wp:inline distT="0" distB="0" distL="0" distR="0">
                  <wp:extent cx="557447" cy="566444"/>
                  <wp:effectExtent l="0" t="0" r="0" b="0"/>
                  <wp:docPr id="2079" name="Picture 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 20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47" cy="5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60">
        <w:trPr>
          <w:trHeight w:val="216"/>
        </w:trPr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1215417" cy="109634"/>
                  <wp:effectExtent l="0" t="0" r="0" b="0"/>
                  <wp:docPr id="2016" name="Picture 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Picture 2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1"/>
            </w:pPr>
            <w:r>
              <w:rPr>
                <w:sz w:val="14"/>
              </w:rPr>
              <w:t>Este documento incorpora firma e\ectrónica reconocida de acuerdo a la Le 59/2003, de 19 de diciembre, de firma electrónica.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213"/>
        </w:trPr>
        <w:tc>
          <w:tcPr>
            <w:tcW w:w="1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1206279" cy="242109"/>
                  <wp:effectExtent l="0" t="0" r="0" b="0"/>
                  <wp:docPr id="2047" name="Picture 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Picture 20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79" cy="24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1"/>
            </w:pPr>
            <w:r>
              <w:rPr>
                <w:sz w:val="14"/>
              </w:rPr>
              <w:t>Marja Dolores Ru*z San Roman - Secretario Generat del Pleno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7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1"/>
            </w:pPr>
            <w:r>
              <w:rPr>
                <w:sz w:val="16"/>
              </w:rPr>
              <w:t>Mineo.'a Carmen Alonso Santana Conse erofa de Area de Industria, Comerc\o, Artesania Y Vivienda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371"/>
        </w:trPr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2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5417" cy="196428"/>
                  <wp:effectExtent l="0" t="0" r="0" b="0"/>
                  <wp:docPr id="2033" name="Picture 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Picture 20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9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9"/>
            </w:pPr>
            <w:r>
              <w:rPr>
                <w:sz w:val="14"/>
              </w:rPr>
              <w:t>https : / / veri i rma . grancanaria . Cam/veri firma/ code / Bucl idg+QcnhvwVx4mL06g=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98570" cy="196428"/>
                  <wp:effectExtent l="0" t="0" r="0" b="0"/>
                  <wp:docPr id="9736" name="Picture 9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" name="Picture 9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70" cy="19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</w:tbl>
    <w:p w:rsidR="00927A60" w:rsidRDefault="002937F6">
      <w:pPr>
        <w:spacing w:after="0" w:line="265" w:lineRule="auto"/>
        <w:ind w:left="96" w:hanging="10"/>
      </w:pPr>
      <w:r>
        <w:rPr>
          <w:sz w:val="24"/>
        </w:rPr>
        <w:t>DENOMINACIÓN</w:t>
      </w:r>
    </w:p>
    <w:p w:rsidR="00927A60" w:rsidRDefault="002937F6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268"/>
      </w:pPr>
      <w:r>
        <w:rPr>
          <w:sz w:val="28"/>
        </w:rPr>
        <w:t>CONSEJERA INSULAR</w:t>
      </w:r>
    </w:p>
    <w:p w:rsidR="00927A60" w:rsidRDefault="002937F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7"/>
        <w:ind w:left="94"/>
        <w:jc w:val="center"/>
      </w:pPr>
      <w:r>
        <w:rPr>
          <w:sz w:val="36"/>
        </w:rPr>
        <w:t>D ECLARA</w:t>
      </w:r>
    </w:p>
    <w:p w:rsidR="00927A60" w:rsidRDefault="002937F6">
      <w:pPr>
        <w:spacing w:after="207" w:line="263" w:lineRule="auto"/>
        <w:ind w:left="607" w:hanging="3"/>
        <w:jc w:val="both"/>
      </w:pPr>
      <w:r>
        <w:t>Que sus declaraciones precedentes sobre causas de posible incompatibilidades, actividades y bienes patrimoniales no han experimentado modificación sustancial alguna desde su última Declaración de Bienes e Intereses formulada el día2Q de Q9. de?Q1.7</w:t>
      </w:r>
    </w:p>
    <w:p w:rsidR="00927A60" w:rsidRDefault="002937F6">
      <w:pPr>
        <w:spacing w:after="0" w:line="265" w:lineRule="auto"/>
        <w:ind w:left="557" w:hanging="10"/>
      </w:pPr>
      <w:r>
        <w:rPr>
          <w:sz w:val="24"/>
        </w:rPr>
        <w:t>Que los</w:t>
      </w:r>
      <w:r>
        <w:rPr>
          <w:sz w:val="24"/>
        </w:rPr>
        <w:t xml:space="preserve"> Bienes Patrimoniales e Intereses declarados han experimentado las siguientes modificaciones:</w:t>
      </w:r>
    </w:p>
    <w:tbl>
      <w:tblPr>
        <w:tblStyle w:val="TableGrid"/>
        <w:tblW w:w="8361" w:type="dxa"/>
        <w:tblInd w:w="525" w:type="dxa"/>
        <w:tblCellMar>
          <w:top w:w="13" w:type="dxa"/>
          <w:left w:w="94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79"/>
        <w:gridCol w:w="302"/>
        <w:gridCol w:w="72"/>
        <w:gridCol w:w="7908"/>
        <w:gridCol w:w="50"/>
      </w:tblGrid>
      <w:tr w:rsidR="00927A60">
        <w:trPr>
          <w:gridAfter w:val="1"/>
          <w:wAfter w:w="50" w:type="dxa"/>
          <w:trHeight w:val="324"/>
        </w:trPr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7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7"/>
              <w:jc w:val="center"/>
            </w:pPr>
            <w:r>
              <w:t>Modificación</w:t>
            </w:r>
          </w:p>
        </w:tc>
      </w:tr>
      <w:tr w:rsidR="00927A60">
        <w:trPr>
          <w:gridAfter w:val="1"/>
          <w:wAfter w:w="50" w:type="dxa"/>
          <w:trHeight w:val="1237"/>
        </w:trPr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6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gridAfter w:val="1"/>
          <w:wAfter w:w="50" w:type="dxa"/>
          <w:trHeight w:val="1230"/>
        </w:trPr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4"/>
            </w:pPr>
            <w:r>
              <w:rPr>
                <w:sz w:val="20"/>
              </w:rPr>
              <w:t>20</w:t>
            </w:r>
          </w:p>
        </w:tc>
        <w:tc>
          <w:tcPr>
            <w:tcW w:w="7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gridAfter w:val="1"/>
          <w:wAfter w:w="50" w:type="dxa"/>
          <w:trHeight w:val="1233"/>
        </w:trPr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4"/>
            </w:pPr>
            <w:r>
              <w:rPr>
                <w:sz w:val="20"/>
              </w:rPr>
              <w:t>30</w:t>
            </w:r>
          </w:p>
        </w:tc>
        <w:tc>
          <w:tcPr>
            <w:tcW w:w="7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gridAfter w:val="1"/>
          <w:wAfter w:w="50" w:type="dxa"/>
          <w:trHeight w:val="1235"/>
        </w:trPr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  <w:tr w:rsidR="00927A60">
        <w:tblPrEx>
          <w:tblCellMar>
            <w:top w:w="118" w:type="dxa"/>
            <w:left w:w="101" w:type="dxa"/>
            <w:right w:w="115" w:type="dxa"/>
          </w:tblCellMar>
        </w:tblPrEx>
        <w:trPr>
          <w:gridBefore w:val="1"/>
          <w:wBefore w:w="79" w:type="dxa"/>
          <w:trHeight w:val="1230"/>
        </w:trPr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</w:pPr>
            <w:r>
              <w:rPr>
                <w:sz w:val="24"/>
              </w:rPr>
              <w:t>5</w:t>
            </w:r>
          </w:p>
        </w:tc>
        <w:tc>
          <w:tcPr>
            <w:tcW w:w="7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</w:tbl>
    <w:p w:rsidR="00927A60" w:rsidRDefault="002937F6">
      <w:pPr>
        <w:spacing w:after="3" w:line="263" w:lineRule="auto"/>
        <w:ind w:left="607" w:hanging="3"/>
        <w:jc w:val="both"/>
      </w:pPr>
      <w:r>
        <w:t>Se acompaña al presente/se detalla liquidación del Impuesto sobre la Renta:</w:t>
      </w:r>
    </w:p>
    <w:tbl>
      <w:tblPr>
        <w:tblStyle w:val="TableGrid"/>
        <w:tblW w:w="8361" w:type="dxa"/>
        <w:tblInd w:w="604" w:type="dxa"/>
        <w:tblCellMar>
          <w:top w:w="3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2414"/>
        <w:gridCol w:w="3396"/>
      </w:tblGrid>
      <w:tr w:rsidR="00927A60">
        <w:trPr>
          <w:trHeight w:val="285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"/>
              <w:jc w:val="center"/>
            </w:pPr>
            <w:r>
              <w:t>Base imponible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"/>
              <w:jc w:val="center"/>
            </w:pPr>
            <w:r>
              <w:t>Cuota resultante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7"/>
              <w:jc w:val="center"/>
            </w:pPr>
            <w:r>
              <w:t>Resultado de la declaración</w:t>
            </w:r>
          </w:p>
        </w:tc>
      </w:tr>
      <w:tr w:rsidR="00927A60">
        <w:trPr>
          <w:trHeight w:val="28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1"/>
              <w:jc w:val="center"/>
            </w:pPr>
            <w:r>
              <w:rPr>
                <w:sz w:val="24"/>
              </w:rPr>
              <w:t>56.167,47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8"/>
              <w:jc w:val="center"/>
            </w:pPr>
            <w:r>
              <w:t>14.730,04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right="29"/>
              <w:jc w:val="center"/>
            </w:pPr>
            <w:r>
              <w:t>-370,71</w:t>
            </w:r>
          </w:p>
        </w:tc>
      </w:tr>
    </w:tbl>
    <w:p w:rsidR="00927A60" w:rsidRDefault="002937F6">
      <w:pPr>
        <w:spacing w:after="0"/>
        <w:ind w:right="187"/>
        <w:jc w:val="center"/>
      </w:pPr>
      <w:r>
        <w:t>Se acompaña al presente/se detalla liquidación del Impuesto sobre e' Patrimonio:</w:t>
      </w:r>
    </w:p>
    <w:tbl>
      <w:tblPr>
        <w:tblStyle w:val="TableGrid"/>
        <w:tblW w:w="8369" w:type="dxa"/>
        <w:tblInd w:w="604" w:type="dxa"/>
        <w:tblCellMar>
          <w:top w:w="2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2414"/>
        <w:gridCol w:w="3400"/>
      </w:tblGrid>
      <w:tr w:rsidR="00927A60">
        <w:trPr>
          <w:trHeight w:val="281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7"/>
              <w:jc w:val="center"/>
            </w:pPr>
            <w:r>
              <w:t>Base imponible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"/>
              <w:jc w:val="center"/>
            </w:pPr>
            <w:r>
              <w:t>Cuota resultante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"/>
              <w:jc w:val="center"/>
            </w:pPr>
            <w:r>
              <w:rPr>
                <w:sz w:val="24"/>
              </w:rPr>
              <w:t>Resultado de la declaración</w:t>
            </w:r>
          </w:p>
        </w:tc>
      </w:tr>
      <w:tr w:rsidR="00927A60">
        <w:trPr>
          <w:trHeight w:val="281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</w:tbl>
    <w:tbl>
      <w:tblPr>
        <w:tblStyle w:val="TableGrid"/>
        <w:tblpPr w:vertAnchor="page" w:horzAnchor="page" w:tblpX="562" w:tblpY="14974"/>
        <w:tblOverlap w:val="never"/>
        <w:tblW w:w="10936" w:type="dxa"/>
        <w:tblInd w:w="0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975"/>
        <w:gridCol w:w="5871"/>
        <w:gridCol w:w="982"/>
        <w:gridCol w:w="993"/>
        <w:gridCol w:w="1115"/>
      </w:tblGrid>
      <w:tr w:rsidR="00927A60">
        <w:trPr>
          <w:trHeight w:val="15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5"/>
            </w:pPr>
            <w:r>
              <w:rPr>
                <w:noProof/>
              </w:rPr>
              <w:drawing>
                <wp:inline distT="0" distB="0" distL="0" distR="0">
                  <wp:extent cx="1215417" cy="114202"/>
                  <wp:effectExtent l="0" t="0" r="0" b="0"/>
                  <wp:docPr id="4420" name="Picture 4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0" name="Picture 44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7A60" w:rsidRDefault="002937F6">
            <w:pPr>
              <w:tabs>
                <w:tab w:val="center" w:pos="2424"/>
                <w:tab w:val="center" w:pos="3615"/>
              </w:tabs>
              <w:spacing w:after="15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8 uc 1 i dg+Qcn </w:t>
            </w:r>
            <w:r>
              <w:rPr>
                <w:sz w:val="14"/>
              </w:rPr>
              <w:tab/>
              <w:t>6</w:t>
            </w:r>
          </w:p>
          <w:p w:rsidR="00927A60" w:rsidRDefault="002937F6">
            <w:pPr>
              <w:spacing w:after="0"/>
              <w:ind w:left="46"/>
            </w:pPr>
            <w:r>
              <w:rPr>
                <w:sz w:val="14"/>
              </w:rPr>
              <w:t xml:space="preserve">Este documento incorpora firma electrónica reconocida de acuerdo a la Le 59/2003, de 19 de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27A60" w:rsidRDefault="002937F6">
            <w:pPr>
              <w:spacing w:after="69"/>
              <w:ind w:left="18"/>
            </w:pPr>
            <w:r>
              <w:rPr>
                <w:noProof/>
              </w:rPr>
              <w:drawing>
                <wp:inline distT="0" distB="0" distL="0" distR="0">
                  <wp:extent cx="589431" cy="114202"/>
                  <wp:effectExtent l="0" t="0" r="0" b="0"/>
                  <wp:docPr id="4210" name="Picture 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0" name="Picture 4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A60" w:rsidRDefault="002937F6">
            <w:pPr>
              <w:spacing w:after="0"/>
              <w:ind w:left="-212" w:right="50"/>
              <w:jc w:val="right"/>
            </w:pPr>
            <w:r>
              <w:rPr>
                <w:sz w:val="14"/>
              </w:rPr>
              <w:t xml:space="preserve">diciembre, de firma 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-14" w:firstLine="180"/>
            </w:pPr>
            <w:r>
              <w:rPr>
                <w:sz w:val="14"/>
              </w:rPr>
              <w:t xml:space="preserve">12/0712018 </w:t>
            </w:r>
            <w:r>
              <w:rPr>
                <w:sz w:val="14"/>
              </w:rPr>
              <w:t>efectrånica.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137"/>
            </w:pPr>
            <w:r>
              <w:rPr>
                <w:noProof/>
              </w:rPr>
              <w:drawing>
                <wp:inline distT="0" distB="0" distL="0" distR="0">
                  <wp:extent cx="557447" cy="561876"/>
                  <wp:effectExtent l="0" t="0" r="0" b="0"/>
                  <wp:docPr id="4453" name="Picture 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" name="Picture 44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47" cy="56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60">
        <w:trPr>
          <w:trHeight w:val="194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5"/>
            </w:pPr>
            <w:r>
              <w:rPr>
                <w:noProof/>
              </w:rPr>
              <w:drawing>
                <wp:inline distT="0" distB="0" distL="0" distR="0">
                  <wp:extent cx="1215417" cy="114203"/>
                  <wp:effectExtent l="0" t="0" r="0" b="0"/>
                  <wp:docPr id="4409" name="Picture 4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" name="Picture 44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1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7A60" w:rsidRDefault="00927A6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7A60" w:rsidRDefault="00927A6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213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2"/>
            </w:pPr>
            <w:r>
              <w:rPr>
                <w:noProof/>
              </w:rPr>
              <w:drawing>
                <wp:inline distT="0" distB="0" distL="0" distR="0">
                  <wp:extent cx="1210848" cy="242108"/>
                  <wp:effectExtent l="0" t="0" r="0" b="0"/>
                  <wp:docPr id="4442" name="Picture 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" name="Picture 44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48" cy="24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39"/>
            </w:pPr>
            <w:r>
              <w:rPr>
                <w:sz w:val="16"/>
              </w:rPr>
              <w:t>Mada Dolores Ruiz San Roman Secretario General del Pleno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7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6"/>
            </w:pPr>
            <w:r>
              <w:rPr>
                <w:sz w:val="16"/>
              </w:rPr>
              <w:t>Minerva Carmen Alonso Santana - Conse etola de Area de Industria, Comerc\o, Artesanía Y Vivienda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364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42"/>
            </w:pPr>
            <w:r>
              <w:rPr>
                <w:noProof/>
              </w:rPr>
              <w:drawing>
                <wp:inline distT="0" distB="0" distL="0" distR="0">
                  <wp:extent cx="1215417" cy="200996"/>
                  <wp:effectExtent l="0" t="0" r="0" b="0"/>
                  <wp:docPr id="4434" name="Picture 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4" name="Picture 44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20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53"/>
            </w:pPr>
            <w:r>
              <w:rPr>
                <w:sz w:val="14"/>
              </w:rPr>
              <w:t>https : / / veri f i rma . grancanaria . com/verifirma/code/Buclidg+OcnhvwVx4 tlL06g=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left="25"/>
            </w:pPr>
            <w:r>
              <w:rPr>
                <w:noProof/>
              </w:rPr>
              <w:drawing>
                <wp:inline distT="0" distB="0" distL="0" distR="0">
                  <wp:extent cx="589431" cy="191860"/>
                  <wp:effectExtent l="0" t="0" r="0" b="0"/>
                  <wp:docPr id="9738" name="Picture 9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8" name="Picture 97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19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2937F6">
            <w:pPr>
              <w:spacing w:after="0"/>
              <w:ind w:right="7"/>
              <w:jc w:val="center"/>
            </w:pPr>
            <w:r>
              <w:rPr>
                <w:sz w:val="12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</w:tbl>
    <w:p w:rsidR="00927A60" w:rsidRDefault="002937F6">
      <w:pPr>
        <w:spacing w:after="3" w:line="263" w:lineRule="auto"/>
        <w:ind w:left="607" w:hanging="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1050925</wp:posOffset>
            </wp:positionH>
            <wp:positionV relativeFrom="page">
              <wp:posOffset>858802</wp:posOffset>
            </wp:positionV>
            <wp:extent cx="4569" cy="4568"/>
            <wp:effectExtent l="0" t="0" r="0" b="0"/>
            <wp:wrapTopAndBottom/>
            <wp:docPr id="4492" name="Picture 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" name="Picture 44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acompaña al presente/se detalla liquidación del Impuesto de Sociedades:</w:t>
      </w:r>
    </w:p>
    <w:tbl>
      <w:tblPr>
        <w:tblStyle w:val="TableGrid"/>
        <w:tblW w:w="8340" w:type="dxa"/>
        <w:tblInd w:w="60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23"/>
        <w:gridCol w:w="4217"/>
      </w:tblGrid>
      <w:tr w:rsidR="00927A60">
        <w:trPr>
          <w:trHeight w:val="48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A60" w:rsidRDefault="002937F6">
            <w:pPr>
              <w:spacing w:after="0"/>
              <w:ind w:left="7"/>
              <w:jc w:val="center"/>
            </w:pPr>
            <w:r>
              <w:rPr>
                <w:sz w:val="24"/>
              </w:rPr>
              <w:t>Sociedad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A60" w:rsidRDefault="002937F6">
            <w:pPr>
              <w:spacing w:after="0"/>
              <w:ind w:left="7"/>
              <w:jc w:val="center"/>
            </w:pPr>
            <w:r>
              <w:rPr>
                <w:sz w:val="24"/>
              </w:rPr>
              <w:t>Liquidación impuesto</w:t>
            </w:r>
          </w:p>
        </w:tc>
      </w:tr>
      <w:tr w:rsidR="00927A60">
        <w:trPr>
          <w:trHeight w:val="453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453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  <w:tr w:rsidR="00927A60">
        <w:trPr>
          <w:trHeight w:val="453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60" w:rsidRDefault="00927A60"/>
        </w:tc>
      </w:tr>
    </w:tbl>
    <w:p w:rsidR="00927A60" w:rsidRDefault="002937F6">
      <w:pPr>
        <w:spacing w:after="0"/>
        <w:ind w:left="1240" w:hanging="10"/>
      </w:pPr>
      <w:r>
        <w:rPr>
          <w:sz w:val="26"/>
        </w:rPr>
        <w:t>OBSERVACIONES:</w:t>
      </w:r>
    </w:p>
    <w:p w:rsidR="00927A60" w:rsidRDefault="002937F6">
      <w:pPr>
        <w:spacing w:after="304"/>
        <w:ind w:left="604" w:right="-173"/>
      </w:pPr>
      <w:r>
        <w:rPr>
          <w:noProof/>
        </w:rPr>
        <w:drawing>
          <wp:inline distT="0" distB="0" distL="0" distR="0">
            <wp:extent cx="5314024" cy="1571425"/>
            <wp:effectExtent l="0" t="0" r="0" b="0"/>
            <wp:docPr id="4564" name="Picture 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45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4024" cy="157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60" w:rsidRDefault="002937F6">
      <w:pPr>
        <w:tabs>
          <w:tab w:val="center" w:pos="2828"/>
          <w:tab w:val="center" w:pos="5238"/>
          <w:tab w:val="center" w:pos="7426"/>
        </w:tabs>
        <w:spacing w:after="191" w:line="265" w:lineRule="auto"/>
      </w:pPr>
      <w:r>
        <w:rPr>
          <w:sz w:val="24"/>
        </w:rPr>
        <w:tab/>
        <w:t>En Las Palmas de Gran Canaria, a 12</w:t>
      </w:r>
      <w:r>
        <w:rPr>
          <w:sz w:val="24"/>
        </w:rPr>
        <w:tab/>
        <w:t>de JULIO</w:t>
      </w:r>
      <w:r>
        <w:rPr>
          <w:sz w:val="24"/>
        </w:rPr>
        <w:tab/>
        <w:t xml:space="preserve">de2018 </w:t>
      </w:r>
      <w:r>
        <w:rPr>
          <w:noProof/>
        </w:rPr>
        <w:drawing>
          <wp:inline distT="0" distB="0" distL="0" distR="0">
            <wp:extent cx="13708" cy="13704"/>
            <wp:effectExtent l="0" t="0" r="0" b="0"/>
            <wp:docPr id="4493" name="Picture 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3" name="Picture 44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60" w:rsidRDefault="002937F6">
      <w:pPr>
        <w:tabs>
          <w:tab w:val="center" w:pos="2371"/>
          <w:tab w:val="center" w:pos="6674"/>
        </w:tabs>
        <w:spacing w:after="0"/>
      </w:pPr>
      <w:r>
        <w:rPr>
          <w:sz w:val="20"/>
        </w:rPr>
        <w:tab/>
        <w:t>El declarante,</w:t>
      </w:r>
      <w:r>
        <w:rPr>
          <w:sz w:val="20"/>
        </w:rPr>
        <w:tab/>
        <w:t>Ante mí,</w:t>
      </w:r>
    </w:p>
    <w:p w:rsidR="00927A60" w:rsidRDefault="002937F6">
      <w:pPr>
        <w:spacing w:after="452"/>
        <w:ind w:right="763"/>
        <w:jc w:val="right"/>
      </w:pPr>
      <w:r>
        <w:t>La Secretaria General del Pleno,</w:t>
      </w:r>
    </w:p>
    <w:p w:rsidR="00927A60" w:rsidRDefault="002937F6">
      <w:pPr>
        <w:tabs>
          <w:tab w:val="center" w:pos="565"/>
          <w:tab w:val="center" w:pos="6685"/>
        </w:tabs>
        <w:spacing w:after="3" w:line="263" w:lineRule="auto"/>
      </w:pPr>
      <w:r>
        <w:tab/>
        <w:t>Fdo..</w:t>
      </w:r>
      <w:r>
        <w:tab/>
        <w:t xml:space="preserve">Fdo.: M </w:t>
      </w:r>
      <w:r>
        <w:rPr>
          <w:vertAlign w:val="superscript"/>
        </w:rPr>
        <w:t xml:space="preserve">a </w:t>
      </w:r>
      <w:r>
        <w:t>Dolores Ruiz San Román</w:t>
      </w:r>
    </w:p>
    <w:sectPr w:rsidR="00927A60">
      <w:pgSz w:w="11909" w:h="16841"/>
      <w:pgMar w:top="1242" w:right="1655" w:bottom="715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0"/>
    <w:rsid w:val="002937F6"/>
    <w:rsid w:val="009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06B21E-AF0E-4602-A508-F2CD8F6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9" w:space="0" w:color="000000"/>
        <w:right w:val="single" w:sz="6" w:space="0" w:color="000000"/>
      </w:pBdr>
      <w:spacing w:after="266"/>
      <w:ind w:left="3109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4</DocSecurity>
  <Lines>14</Lines>
  <Paragraphs>4</Paragraphs>
  <ScaleCrop>false</ScaleCrop>
  <Company>Organization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2022-07-08T10:38:00Z</dcterms:created>
  <dcterms:modified xsi:type="dcterms:W3CDTF">2022-07-08T10:38:00Z</dcterms:modified>
</cp:coreProperties>
</file>