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686" w:rsidRDefault="00DC2397">
      <w:pPr>
        <w:spacing w:after="0"/>
        <w:ind w:left="197" w:right="7" w:hanging="10"/>
        <w:jc w:val="center"/>
      </w:pPr>
      <w:bookmarkStart w:id="0" w:name="_GoBack"/>
      <w:bookmarkEnd w:id="0"/>
      <w:r>
        <w:rPr>
          <w:sz w:val="30"/>
        </w:rPr>
        <w:t>Anexo EV Publicación en Ea sede electrónica de Fes declaraciones de bienes y</w:t>
      </w:r>
    </w:p>
    <w:p w:rsidR="00E24686" w:rsidRDefault="00DC2397">
      <w:pPr>
        <w:spacing w:after="233"/>
        <w:ind w:left="197" w:hanging="10"/>
        <w:jc w:val="center"/>
      </w:pPr>
      <w:r>
        <w:rPr>
          <w:sz w:val="30"/>
        </w:rPr>
        <w:t>actividades</w:t>
      </w:r>
    </w:p>
    <w:p w:rsidR="00E24686" w:rsidRDefault="00DC2397">
      <w:pPr>
        <w:tabs>
          <w:tab w:val="center" w:pos="1489"/>
          <w:tab w:val="center" w:pos="4659"/>
          <w:tab w:val="center" w:pos="8191"/>
        </w:tabs>
        <w:spacing w:after="0"/>
      </w:pPr>
      <w:r>
        <w:rPr>
          <w:sz w:val="30"/>
        </w:rPr>
        <w:tab/>
        <w:t>NOMBRE</w:t>
      </w:r>
      <w:r>
        <w:rPr>
          <w:sz w:val="30"/>
        </w:rPr>
        <w:tab/>
        <w:t>PRIMER APELLIDO</w:t>
      </w:r>
      <w:r>
        <w:rPr>
          <w:sz w:val="30"/>
        </w:rPr>
        <w:tab/>
        <w:t>SEGUNDO APELLIDO</w:t>
      </w:r>
    </w:p>
    <w:p w:rsidR="00E24686" w:rsidRDefault="00DC2397">
      <w:pPr>
        <w:spacing w:after="47"/>
        <w:ind w:left="-122" w:right="-108"/>
      </w:pPr>
      <w:r>
        <w:rPr>
          <w:noProof/>
        </w:rPr>
        <w:drawing>
          <wp:inline distT="0" distB="0" distL="0" distR="0">
            <wp:extent cx="6501149" cy="260393"/>
            <wp:effectExtent l="0" t="0" r="0" b="0"/>
            <wp:docPr id="3432" name="Picture 34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2" name="Picture 343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01149" cy="260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686" w:rsidRDefault="00DC2397">
      <w:pPr>
        <w:spacing w:after="0"/>
        <w:ind w:left="197" w:right="36" w:hanging="10"/>
        <w:jc w:val="center"/>
      </w:pPr>
      <w:r>
        <w:rPr>
          <w:sz w:val="30"/>
        </w:rPr>
        <w:t>CARGO PÚBLICO ORIGEN DE LA DECLARACIÓN</w:t>
      </w:r>
    </w:p>
    <w:p w:rsidR="00E24686" w:rsidRDefault="00DC2397">
      <w:pPr>
        <w:spacing w:after="0"/>
        <w:ind w:left="-5" w:hanging="10"/>
      </w:pPr>
      <w:r>
        <w:rPr>
          <w:sz w:val="28"/>
        </w:rPr>
        <w:t>DENOMINACIÓN</w:t>
      </w:r>
    </w:p>
    <w:p w:rsidR="00E24686" w:rsidRDefault="00DC2397">
      <w:pPr>
        <w:spacing w:after="235"/>
        <w:ind w:left="-137" w:right="-94"/>
      </w:pPr>
      <w:r>
        <w:rPr>
          <w:noProof/>
        </w:rPr>
        <w:drawing>
          <wp:inline distT="0" distB="0" distL="0" distR="0">
            <wp:extent cx="6501148" cy="264962"/>
            <wp:effectExtent l="0" t="0" r="0" b="0"/>
            <wp:docPr id="3433" name="Picture 34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3" name="Picture 343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01148" cy="264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vertAnchor="page" w:horzAnchor="page" w:tblpX="1302" w:tblpY="15386"/>
        <w:tblOverlap w:val="never"/>
        <w:tblW w:w="6321" w:type="dxa"/>
        <w:tblInd w:w="0" w:type="dxa"/>
        <w:tblCellMar>
          <w:top w:w="41" w:type="dxa"/>
          <w:left w:w="13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684"/>
        <w:gridCol w:w="4637"/>
      </w:tblGrid>
      <w:tr w:rsidR="00E24686">
        <w:trPr>
          <w:trHeight w:val="324"/>
        </w:trPr>
        <w:tc>
          <w:tcPr>
            <w:tcW w:w="1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4686" w:rsidRDefault="00DC2397">
            <w:pPr>
              <w:spacing w:after="0"/>
            </w:pPr>
            <w:r>
              <w:rPr>
                <w:sz w:val="26"/>
              </w:rPr>
              <w:t>Importe total'</w:t>
            </w:r>
          </w:p>
        </w:tc>
        <w:tc>
          <w:tcPr>
            <w:tcW w:w="4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4686" w:rsidRDefault="00E24686"/>
        </w:tc>
      </w:tr>
    </w:tbl>
    <w:p w:rsidR="00E24686" w:rsidRDefault="00DC2397">
      <w:pPr>
        <w:spacing w:after="0"/>
        <w:ind w:left="564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493411</wp:posOffset>
            </wp:positionH>
            <wp:positionV relativeFrom="page">
              <wp:posOffset>1630885</wp:posOffset>
            </wp:positionV>
            <wp:extent cx="4569" cy="9137"/>
            <wp:effectExtent l="0" t="0" r="0" b="0"/>
            <wp:wrapSquare wrapText="bothSides"/>
            <wp:docPr id="3360" name="Picture 33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0" name="Picture 336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9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</w:rPr>
        <w:t>l.- ACTIVO</w:t>
      </w:r>
    </w:p>
    <w:p w:rsidR="00E24686" w:rsidRDefault="00DC2397">
      <w:pPr>
        <w:spacing w:after="315"/>
        <w:ind w:left="130" w:right="-101"/>
      </w:pPr>
      <w:r>
        <w:rPr>
          <w:noProof/>
        </w:rPr>
        <mc:AlternateContent>
          <mc:Choice Requires="wpg">
            <w:drawing>
              <wp:inline distT="0" distB="0" distL="0" distR="0">
                <wp:extent cx="6336678" cy="5223859"/>
                <wp:effectExtent l="0" t="0" r="0" b="0"/>
                <wp:docPr id="12303" name="Group 123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6678" cy="5223859"/>
                          <a:chOff x="0" y="0"/>
                          <a:chExt cx="6336678" cy="5223859"/>
                        </a:xfrm>
                      </wpg:grpSpPr>
                      <pic:pic xmlns:pic="http://schemas.openxmlformats.org/drawingml/2006/picture">
                        <pic:nvPicPr>
                          <pic:cNvPr id="12343" name="Picture 1234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91882" y="395159"/>
                            <a:ext cx="6144796" cy="4828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0" name="Rectangle 80"/>
                        <wps:cNvSpPr/>
                        <wps:spPr>
                          <a:xfrm>
                            <a:off x="36549" y="221563"/>
                            <a:ext cx="303813" cy="157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4686" w:rsidRDefault="00DC2397">
                              <w:r>
                                <w:rPr>
                                  <w:sz w:val="26"/>
                                </w:rPr>
                                <w:t xml:space="preserve">1.1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264980" y="226132"/>
                            <a:ext cx="789915" cy="157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4686" w:rsidRDefault="00DC2397">
                              <w:r>
                                <w:rPr>
                                  <w:sz w:val="26"/>
                                </w:rPr>
                                <w:t>Urbanos: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41118" y="0"/>
                            <a:ext cx="227721" cy="2217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4686" w:rsidRDefault="00DC2397">
                              <w:r>
                                <w:rPr>
                                  <w:sz w:val="28"/>
                                </w:rPr>
                                <w:t xml:space="preserve">1.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264980" y="0"/>
                            <a:ext cx="674466" cy="2217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4686" w:rsidRDefault="00DC2397">
                              <w:r>
                                <w:rPr>
                                  <w:sz w:val="28"/>
                                </w:rPr>
                                <w:t xml:space="preserve">Bienes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772097" y="25126"/>
                            <a:ext cx="953974" cy="1640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4686" w:rsidRDefault="00DC2397">
                              <w:r>
                                <w:rPr>
                                  <w:sz w:val="26"/>
                                </w:rPr>
                                <w:t>inmuebles: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0" y="2729563"/>
                            <a:ext cx="109373" cy="1640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4686" w:rsidRDefault="00DC2397">
                              <w:r>
                                <w:rPr>
                                  <w:sz w:val="20"/>
                                </w:rPr>
                                <w:t xml:space="preserve">1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82235" y="2729563"/>
                            <a:ext cx="188364" cy="1640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4686" w:rsidRDefault="00DC2397">
                              <w:r>
                                <w:rPr>
                                  <w:sz w:val="20"/>
                                </w:rPr>
                                <w:t xml:space="preserve">.2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303" style="width:498.951pt;height:411.327pt;mso-position-horizontal-relative:char;mso-position-vertical-relative:line" coordsize="63366,52238">
                <v:shape id="Picture 12343" style="position:absolute;width:61447;height:48287;left:1918;top:3951;" filled="f">
                  <v:imagedata r:id="rId9"/>
                </v:shape>
                <v:rect id="Rectangle 80" style="position:absolute;width:3038;height:1579;left:365;top:22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26"/>
                          </w:rPr>
                          <w:t xml:space="preserve">1.1 </w:t>
                        </w:r>
                      </w:p>
                    </w:txbxContent>
                  </v:textbox>
                </v:rect>
                <v:rect id="Rectangle 81" style="position:absolute;width:7899;height:1579;left:2649;top:22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26"/>
                          </w:rPr>
                          <w:t xml:space="preserve">Urbanos:</w:t>
                        </w:r>
                      </w:p>
                    </w:txbxContent>
                  </v:textbox>
                </v:rect>
                <v:rect id="Rectangle 77" style="position:absolute;width:2277;height:2217;left:411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28"/>
                          </w:rPr>
                          <w:t xml:space="preserve">1. </w:t>
                        </w:r>
                      </w:p>
                    </w:txbxContent>
                  </v:textbox>
                </v:rect>
                <v:rect id="Rectangle 78" style="position:absolute;width:6744;height:2217;left:2649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28"/>
                          </w:rPr>
                          <w:t xml:space="preserve">Bienes </w:t>
                        </w:r>
                      </w:p>
                    </w:txbxContent>
                  </v:textbox>
                </v:rect>
                <v:rect id="Rectangle 79" style="position:absolute;width:9539;height:1640;left:7720;top:2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26"/>
                          </w:rPr>
                          <w:t xml:space="preserve">inmuebles:</w:t>
                        </w:r>
                      </w:p>
                    </w:txbxContent>
                  </v:textbox>
                </v:rect>
                <v:rect id="Rectangle 123" style="position:absolute;width:1093;height:1640;left:0;top:272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1 </w:t>
                        </w:r>
                      </w:p>
                    </w:txbxContent>
                  </v:textbox>
                </v:rect>
                <v:rect id="Rectangle 124" style="position:absolute;width:1883;height:1640;left:822;top:272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.2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E24686" w:rsidRDefault="00DC2397">
      <w:pPr>
        <w:numPr>
          <w:ilvl w:val="0"/>
          <w:numId w:val="1"/>
        </w:numPr>
        <w:spacing w:after="3"/>
        <w:ind w:hanging="374"/>
      </w:pPr>
      <w:r>
        <w:rPr>
          <w:sz w:val="26"/>
        </w:rPr>
        <w:t>Bienes muebles y valores:</w:t>
      </w:r>
    </w:p>
    <w:p w:rsidR="00E24686" w:rsidRDefault="00DC2397">
      <w:pPr>
        <w:numPr>
          <w:ilvl w:val="1"/>
          <w:numId w:val="1"/>
        </w:numPr>
        <w:spacing w:after="3"/>
        <w:ind w:hanging="424"/>
      </w:pPr>
      <w:r>
        <w:rPr>
          <w:sz w:val="26"/>
        </w:rPr>
        <w:t>Acciones y participaciones en el capital social de sociedades, propias y participadas, y fondos de inversión:</w:t>
      </w:r>
    </w:p>
    <w:tbl>
      <w:tblPr>
        <w:tblStyle w:val="TableGrid"/>
        <w:tblW w:w="9562" w:type="dxa"/>
        <w:tblInd w:w="432" w:type="dxa"/>
        <w:tblCellMar>
          <w:top w:w="36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789"/>
        <w:gridCol w:w="2094"/>
        <w:gridCol w:w="2679"/>
      </w:tblGrid>
      <w:tr w:rsidR="00E24686">
        <w:trPr>
          <w:trHeight w:val="328"/>
        </w:trPr>
        <w:tc>
          <w:tcPr>
            <w:tcW w:w="4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4686" w:rsidRDefault="00DC2397">
            <w:pPr>
              <w:spacing w:after="0"/>
              <w:ind w:right="4"/>
              <w:jc w:val="center"/>
            </w:pPr>
            <w:r>
              <w:rPr>
                <w:sz w:val="26"/>
              </w:rPr>
              <w:t>Identificación</w:t>
            </w:r>
          </w:p>
        </w:tc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4686" w:rsidRDefault="00DC2397">
            <w:pPr>
              <w:spacing w:after="0"/>
              <w:ind w:left="20"/>
              <w:jc w:val="center"/>
            </w:pPr>
            <w:r>
              <w:rPr>
                <w:sz w:val="26"/>
              </w:rPr>
              <w:t>Número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4686" w:rsidRDefault="00DC2397">
            <w:pPr>
              <w:spacing w:after="0"/>
              <w:ind w:left="39"/>
              <w:jc w:val="center"/>
            </w:pPr>
            <w:r>
              <w:rPr>
                <w:sz w:val="26"/>
              </w:rPr>
              <w:t>Valoración</w:t>
            </w:r>
          </w:p>
        </w:tc>
      </w:tr>
      <w:tr w:rsidR="00E24686">
        <w:trPr>
          <w:trHeight w:val="326"/>
        </w:trPr>
        <w:tc>
          <w:tcPr>
            <w:tcW w:w="4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4686" w:rsidRDefault="00E24686"/>
        </w:tc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4686" w:rsidRDefault="00E24686"/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4686" w:rsidRDefault="00E24686"/>
        </w:tc>
      </w:tr>
      <w:tr w:rsidR="00E24686">
        <w:trPr>
          <w:trHeight w:val="324"/>
        </w:trPr>
        <w:tc>
          <w:tcPr>
            <w:tcW w:w="4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4686" w:rsidRDefault="00E24686"/>
        </w:tc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4686" w:rsidRDefault="00E24686"/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4686" w:rsidRDefault="00E24686"/>
        </w:tc>
      </w:tr>
      <w:tr w:rsidR="00E24686">
        <w:trPr>
          <w:trHeight w:val="324"/>
        </w:trPr>
        <w:tc>
          <w:tcPr>
            <w:tcW w:w="4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4686" w:rsidRDefault="00E24686"/>
        </w:tc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4686" w:rsidRDefault="00E24686"/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4686" w:rsidRDefault="00E24686"/>
        </w:tc>
      </w:tr>
    </w:tbl>
    <w:p w:rsidR="00E24686" w:rsidRDefault="00DC2397">
      <w:pPr>
        <w:numPr>
          <w:ilvl w:val="1"/>
          <w:numId w:val="1"/>
        </w:numPr>
        <w:spacing w:after="3"/>
        <w:ind w:hanging="424"/>
      </w:pPr>
      <w:r>
        <w:rPr>
          <w:sz w:val="26"/>
        </w:rPr>
        <w:t>Depósitos en cuentas corrientes o de ahorro, a la vista o a plazo, cuentas financieras y otras imposiciones:</w:t>
      </w:r>
    </w:p>
    <w:p w:rsidR="00E24686" w:rsidRDefault="00DC2397">
      <w:pPr>
        <w:numPr>
          <w:ilvl w:val="1"/>
          <w:numId w:val="1"/>
        </w:numPr>
        <w:spacing w:after="3"/>
        <w:ind w:hanging="424"/>
      </w:pPr>
      <w:r>
        <w:rPr>
          <w:sz w:val="26"/>
        </w:rPr>
        <w:t>Seguros de vida y Planes de pensiones:</w:t>
      </w:r>
    </w:p>
    <w:tbl>
      <w:tblPr>
        <w:tblStyle w:val="TableGrid"/>
        <w:tblW w:w="6267" w:type="dxa"/>
        <w:tblInd w:w="101" w:type="dxa"/>
        <w:tblCellMar>
          <w:top w:w="65" w:type="dxa"/>
          <w:left w:w="13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676"/>
        <w:gridCol w:w="4590"/>
      </w:tblGrid>
      <w:tr w:rsidR="00E24686">
        <w:trPr>
          <w:trHeight w:val="324"/>
        </w:trPr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4686" w:rsidRDefault="00DC2397">
            <w:pPr>
              <w:spacing w:after="0"/>
            </w:pPr>
            <w:r>
              <w:rPr>
                <w:sz w:val="26"/>
              </w:rPr>
              <w:t>Importe total.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4686" w:rsidRDefault="00E24686"/>
        </w:tc>
      </w:tr>
    </w:tbl>
    <w:p w:rsidR="00E24686" w:rsidRDefault="00DC2397">
      <w:pPr>
        <w:numPr>
          <w:ilvl w:val="1"/>
          <w:numId w:val="1"/>
        </w:numPr>
        <w:spacing w:after="0"/>
        <w:ind w:hanging="424"/>
      </w:pPr>
      <w:r>
        <w:rPr>
          <w:sz w:val="28"/>
        </w:rPr>
        <w:t>Vehículos:</w:t>
      </w:r>
    </w:p>
    <w:tbl>
      <w:tblPr>
        <w:tblStyle w:val="TableGrid"/>
        <w:tblW w:w="9509" w:type="dxa"/>
        <w:tblInd w:w="101" w:type="dxa"/>
        <w:tblCellMar>
          <w:top w:w="28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58"/>
        <w:gridCol w:w="6275"/>
        <w:gridCol w:w="2676"/>
      </w:tblGrid>
      <w:tr w:rsidR="00E24686">
        <w:trPr>
          <w:trHeight w:val="643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4686" w:rsidRDefault="00E24686"/>
        </w:tc>
        <w:tc>
          <w:tcPr>
            <w:tcW w:w="6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4686" w:rsidRDefault="00DC2397">
            <w:pPr>
              <w:spacing w:after="0"/>
              <w:ind w:left="6"/>
              <w:jc w:val="center"/>
            </w:pPr>
            <w:r>
              <w:rPr>
                <w:sz w:val="26"/>
              </w:rPr>
              <w:t>Descripción</w:t>
            </w:r>
          </w:p>
        </w:tc>
        <w:tc>
          <w:tcPr>
            <w:tcW w:w="2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4686" w:rsidRDefault="00DC2397">
            <w:pPr>
              <w:spacing w:after="0"/>
              <w:jc w:val="center"/>
            </w:pPr>
            <w:r>
              <w:rPr>
                <w:sz w:val="26"/>
              </w:rPr>
              <w:t>Antigüedad o fecha de adquisición</w:t>
            </w:r>
          </w:p>
        </w:tc>
      </w:tr>
      <w:tr w:rsidR="00E24686">
        <w:trPr>
          <w:trHeight w:val="324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4686" w:rsidRDefault="00E24686"/>
        </w:tc>
        <w:tc>
          <w:tcPr>
            <w:tcW w:w="6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4686" w:rsidRDefault="00E24686"/>
        </w:tc>
        <w:tc>
          <w:tcPr>
            <w:tcW w:w="2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4686" w:rsidRDefault="00E24686"/>
        </w:tc>
      </w:tr>
      <w:tr w:rsidR="00E24686">
        <w:trPr>
          <w:trHeight w:val="328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4686" w:rsidRDefault="00DC2397">
            <w:pPr>
              <w:spacing w:after="0"/>
            </w:pPr>
            <w:r>
              <w:t>20</w:t>
            </w:r>
          </w:p>
        </w:tc>
        <w:tc>
          <w:tcPr>
            <w:tcW w:w="6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4686" w:rsidRDefault="00E24686"/>
        </w:tc>
        <w:tc>
          <w:tcPr>
            <w:tcW w:w="2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4686" w:rsidRDefault="00E24686"/>
        </w:tc>
      </w:tr>
      <w:tr w:rsidR="00E24686">
        <w:trPr>
          <w:trHeight w:val="326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4686" w:rsidRDefault="00DC2397">
            <w:pPr>
              <w:spacing w:after="0"/>
              <w:ind w:left="7"/>
            </w:pPr>
            <w:r>
              <w:t>30</w:t>
            </w:r>
          </w:p>
        </w:tc>
        <w:tc>
          <w:tcPr>
            <w:tcW w:w="6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4686" w:rsidRDefault="00E24686"/>
        </w:tc>
        <w:tc>
          <w:tcPr>
            <w:tcW w:w="2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4686" w:rsidRDefault="00E24686"/>
        </w:tc>
      </w:tr>
      <w:tr w:rsidR="00E24686">
        <w:trPr>
          <w:trHeight w:val="328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4686" w:rsidRDefault="00E24686"/>
        </w:tc>
        <w:tc>
          <w:tcPr>
            <w:tcW w:w="6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4686" w:rsidRDefault="00E24686"/>
        </w:tc>
        <w:tc>
          <w:tcPr>
            <w:tcW w:w="2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4686" w:rsidRDefault="00E24686"/>
        </w:tc>
      </w:tr>
      <w:tr w:rsidR="00E24686">
        <w:trPr>
          <w:trHeight w:val="324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4686" w:rsidRDefault="00DC2397">
            <w:pPr>
              <w:spacing w:after="0"/>
              <w:ind w:left="7"/>
            </w:pPr>
            <w:r>
              <w:t>50</w:t>
            </w:r>
          </w:p>
        </w:tc>
        <w:tc>
          <w:tcPr>
            <w:tcW w:w="6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4686" w:rsidRDefault="00E24686"/>
        </w:tc>
        <w:tc>
          <w:tcPr>
            <w:tcW w:w="2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4686" w:rsidRDefault="00E24686"/>
        </w:tc>
      </w:tr>
    </w:tbl>
    <w:p w:rsidR="00E24686" w:rsidRDefault="00DC2397">
      <w:pPr>
        <w:numPr>
          <w:ilvl w:val="1"/>
          <w:numId w:val="1"/>
        </w:numPr>
        <w:spacing w:after="3"/>
        <w:ind w:hanging="424"/>
      </w:pPr>
      <w:r>
        <w:rPr>
          <w:sz w:val="26"/>
        </w:rPr>
        <w:t>Otros bienes y derechos de contenido o valor económico significativo (superior a</w:t>
      </w:r>
    </w:p>
    <w:p w:rsidR="00E24686" w:rsidRDefault="00DC2397">
      <w:pPr>
        <w:spacing w:after="0"/>
        <w:ind w:left="532"/>
      </w:pPr>
      <w:r>
        <w:rPr>
          <w:sz w:val="26"/>
        </w:rPr>
        <w:t>6.000 9:</w:t>
      </w:r>
    </w:p>
    <w:tbl>
      <w:tblPr>
        <w:tblStyle w:val="TableGrid"/>
        <w:tblW w:w="9511" w:type="dxa"/>
        <w:tblInd w:w="105" w:type="dxa"/>
        <w:tblCellMar>
          <w:top w:w="31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838"/>
        <w:gridCol w:w="2674"/>
      </w:tblGrid>
      <w:tr w:rsidR="00E24686">
        <w:trPr>
          <w:trHeight w:val="326"/>
        </w:trPr>
        <w:tc>
          <w:tcPr>
            <w:tcW w:w="6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4686" w:rsidRDefault="00DC2397">
            <w:pPr>
              <w:spacing w:after="0"/>
              <w:ind w:left="10"/>
              <w:jc w:val="center"/>
            </w:pPr>
            <w:r>
              <w:rPr>
                <w:sz w:val="26"/>
              </w:rPr>
              <w:t>Descripción</w:t>
            </w:r>
          </w:p>
        </w:tc>
        <w:tc>
          <w:tcPr>
            <w:tcW w:w="2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4686" w:rsidRDefault="00DC2397">
            <w:pPr>
              <w:spacing w:after="0"/>
              <w:ind w:right="4"/>
              <w:jc w:val="center"/>
            </w:pPr>
            <w:r>
              <w:rPr>
                <w:sz w:val="26"/>
              </w:rPr>
              <w:t>Valoración</w:t>
            </w:r>
          </w:p>
        </w:tc>
      </w:tr>
      <w:tr w:rsidR="00E24686">
        <w:trPr>
          <w:trHeight w:val="324"/>
        </w:trPr>
        <w:tc>
          <w:tcPr>
            <w:tcW w:w="6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4686" w:rsidRDefault="00E24686"/>
        </w:tc>
        <w:tc>
          <w:tcPr>
            <w:tcW w:w="2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4686" w:rsidRDefault="00E24686"/>
        </w:tc>
      </w:tr>
      <w:tr w:rsidR="00E24686">
        <w:trPr>
          <w:trHeight w:val="331"/>
        </w:trPr>
        <w:tc>
          <w:tcPr>
            <w:tcW w:w="6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4686" w:rsidRDefault="00E24686"/>
        </w:tc>
        <w:tc>
          <w:tcPr>
            <w:tcW w:w="2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4686" w:rsidRDefault="00E24686"/>
        </w:tc>
      </w:tr>
      <w:tr w:rsidR="00E24686">
        <w:trPr>
          <w:trHeight w:val="324"/>
        </w:trPr>
        <w:tc>
          <w:tcPr>
            <w:tcW w:w="6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4686" w:rsidRDefault="00E24686"/>
        </w:tc>
        <w:tc>
          <w:tcPr>
            <w:tcW w:w="2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4686" w:rsidRDefault="00E24686"/>
        </w:tc>
      </w:tr>
    </w:tbl>
    <w:p w:rsidR="00E24686" w:rsidRDefault="00DC2397">
      <w:pPr>
        <w:tabs>
          <w:tab w:val="center" w:pos="7180"/>
        </w:tabs>
        <w:spacing w:after="3"/>
      </w:pPr>
      <w:r>
        <w:rPr>
          <w:sz w:val="26"/>
        </w:rPr>
        <w:t>ll.- PASIVO (Créditos, préstamos, deudas, etc.):</w:t>
      </w:r>
      <w:r>
        <w:rPr>
          <w:sz w:val="26"/>
        </w:rPr>
        <w:tab/>
      </w:r>
      <w:r>
        <w:rPr>
          <w:noProof/>
        </w:rPr>
        <w:drawing>
          <wp:inline distT="0" distB="0" distL="0" distR="0">
            <wp:extent cx="767529" cy="310645"/>
            <wp:effectExtent l="0" t="0" r="0" b="0"/>
            <wp:docPr id="5680" name="Picture 56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80" name="Picture 568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7529" cy="310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vertAnchor="text" w:tblpX="108" w:tblpY="29"/>
        <w:tblOverlap w:val="never"/>
        <w:tblW w:w="6281" w:type="dxa"/>
        <w:tblInd w:w="0" w:type="dxa"/>
        <w:tblCellMar>
          <w:top w:w="14" w:type="dxa"/>
          <w:left w:w="58" w:type="dxa"/>
          <w:bottom w:w="0" w:type="dxa"/>
          <w:right w:w="78" w:type="dxa"/>
        </w:tblCellMar>
        <w:tblLook w:val="04A0" w:firstRow="1" w:lastRow="0" w:firstColumn="1" w:lastColumn="0" w:noHBand="0" w:noVBand="1"/>
      </w:tblPr>
      <w:tblGrid>
        <w:gridCol w:w="1676"/>
        <w:gridCol w:w="622"/>
        <w:gridCol w:w="1011"/>
        <w:gridCol w:w="331"/>
        <w:gridCol w:w="2640"/>
      </w:tblGrid>
      <w:tr w:rsidR="00E24686">
        <w:trPr>
          <w:trHeight w:val="328"/>
        </w:trPr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4686" w:rsidRDefault="00DC2397">
            <w:pPr>
              <w:spacing w:after="0"/>
              <w:ind w:left="72"/>
            </w:pPr>
            <w:r>
              <w:rPr>
                <w:sz w:val="26"/>
              </w:rPr>
              <w:t xml:space="preserve">Importe total: 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24686" w:rsidRDefault="00E24686"/>
        </w:tc>
        <w:tc>
          <w:tcPr>
            <w:tcW w:w="10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24686" w:rsidRDefault="00DC2397">
            <w:pPr>
              <w:spacing w:after="0"/>
              <w:ind w:left="40"/>
            </w:pPr>
            <w:r>
              <w:rPr>
                <w:sz w:val="48"/>
              </w:rPr>
              <w:t>L</w:t>
            </w:r>
          </w:p>
        </w:tc>
        <w:tc>
          <w:tcPr>
            <w:tcW w:w="3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24686" w:rsidRDefault="00E24686"/>
        </w:tc>
        <w:tc>
          <w:tcPr>
            <w:tcW w:w="26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24686" w:rsidRDefault="00DC2397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676156" cy="182732"/>
                  <wp:effectExtent l="0" t="0" r="0" b="0"/>
                  <wp:docPr id="5599" name="Picture 55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99" name="Picture 559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156" cy="182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4686" w:rsidRDefault="00DC2397">
      <w:pPr>
        <w:pStyle w:val="Heading1"/>
      </w:pPr>
      <w:r>
        <w:t>)v82d69</w:t>
      </w:r>
    </w:p>
    <w:p w:rsidR="00E24686" w:rsidRDefault="00DC2397">
      <w:pPr>
        <w:spacing w:after="0"/>
        <w:ind w:left="146" w:hanging="10"/>
      </w:pPr>
      <w:r>
        <w:rPr>
          <w:sz w:val="30"/>
        </w:rPr>
        <w:t>III.- LIQUIDACIONES IMPUESTOS SOBRE LA RENTA, PATRIMONIO Y SOCIEDADES:</w:t>
      </w:r>
    </w:p>
    <w:tbl>
      <w:tblPr>
        <w:tblStyle w:val="TableGrid"/>
        <w:tblW w:w="9519" w:type="dxa"/>
        <w:tblInd w:w="120" w:type="dxa"/>
        <w:tblCellMar>
          <w:top w:w="75" w:type="dxa"/>
          <w:left w:w="11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1456"/>
        <w:gridCol w:w="1712"/>
        <w:gridCol w:w="3166"/>
        <w:gridCol w:w="3185"/>
      </w:tblGrid>
      <w:tr w:rsidR="00E24686">
        <w:trPr>
          <w:trHeight w:val="643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4686" w:rsidRDefault="00DC2397">
            <w:pPr>
              <w:spacing w:after="0"/>
              <w:jc w:val="center"/>
            </w:pPr>
            <w:r>
              <w:rPr>
                <w:sz w:val="26"/>
              </w:rPr>
              <w:t>Impuesto</w:t>
            </w: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4686" w:rsidRDefault="00DC2397">
            <w:pPr>
              <w:spacing w:after="0"/>
              <w:ind w:right="11"/>
              <w:jc w:val="center"/>
            </w:pPr>
            <w:r>
              <w:rPr>
                <w:sz w:val="26"/>
              </w:rPr>
              <w:t xml:space="preserve">Base </w:t>
            </w:r>
            <w:r>
              <w:rPr>
                <w:sz w:val="26"/>
              </w:rPr>
              <w:t>imponible</w:t>
            </w:r>
          </w:p>
        </w:tc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4686" w:rsidRDefault="00DC2397">
            <w:pPr>
              <w:spacing w:after="0"/>
              <w:ind w:right="3"/>
              <w:jc w:val="center"/>
            </w:pPr>
            <w:r>
              <w:rPr>
                <w:sz w:val="26"/>
              </w:rPr>
              <w:t>Cuota resultante</w:t>
            </w:r>
          </w:p>
        </w:tc>
        <w:tc>
          <w:tcPr>
            <w:tcW w:w="3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4686" w:rsidRDefault="00DC2397">
            <w:pPr>
              <w:spacing w:after="0"/>
              <w:ind w:left="33"/>
            </w:pPr>
            <w:r>
              <w:rPr>
                <w:sz w:val="26"/>
              </w:rPr>
              <w:t>Resultado de la declaración</w:t>
            </w:r>
          </w:p>
        </w:tc>
      </w:tr>
      <w:tr w:rsidR="00E24686">
        <w:trPr>
          <w:trHeight w:val="328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4686" w:rsidRDefault="00E24686"/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4686" w:rsidRDefault="00E24686"/>
        </w:tc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4686" w:rsidRDefault="00E24686"/>
        </w:tc>
        <w:tc>
          <w:tcPr>
            <w:tcW w:w="3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4686" w:rsidRDefault="00E24686"/>
        </w:tc>
      </w:tr>
      <w:tr w:rsidR="00E24686">
        <w:trPr>
          <w:trHeight w:val="326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4686" w:rsidRDefault="00DC2397">
            <w:pPr>
              <w:spacing w:after="0"/>
              <w:ind w:left="7"/>
            </w:pPr>
            <w:r>
              <w:rPr>
                <w:sz w:val="26"/>
              </w:rPr>
              <w:t>Patrimonio</w:t>
            </w: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24686" w:rsidRDefault="00E24686"/>
        </w:tc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24686" w:rsidRDefault="00E24686"/>
        </w:tc>
        <w:tc>
          <w:tcPr>
            <w:tcW w:w="3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4686" w:rsidRDefault="00E24686"/>
        </w:tc>
      </w:tr>
      <w:tr w:rsidR="00E24686">
        <w:trPr>
          <w:trHeight w:val="32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4686" w:rsidRDefault="00DC2397">
            <w:pPr>
              <w:spacing w:after="0"/>
            </w:pPr>
            <w:r>
              <w:rPr>
                <w:sz w:val="28"/>
              </w:rPr>
              <w:t>Sociedades</w:t>
            </w: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4686" w:rsidRDefault="00E24686"/>
        </w:tc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4686" w:rsidRDefault="00E24686"/>
        </w:tc>
        <w:tc>
          <w:tcPr>
            <w:tcW w:w="3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4686" w:rsidRDefault="00E24686"/>
        </w:tc>
      </w:tr>
    </w:tbl>
    <w:p w:rsidR="00E24686" w:rsidRDefault="00DC2397">
      <w:pPr>
        <w:spacing w:after="0"/>
        <w:ind w:left="146" w:hanging="10"/>
      </w:pPr>
      <w:r>
        <w:rPr>
          <w:sz w:val="30"/>
        </w:rPr>
        <w:t>IV.- ACTIVIDADES.</w:t>
      </w:r>
    </w:p>
    <w:tbl>
      <w:tblPr>
        <w:tblStyle w:val="TableGrid"/>
        <w:tblW w:w="9487" w:type="dxa"/>
        <w:tblInd w:w="137" w:type="dxa"/>
        <w:tblCellMar>
          <w:top w:w="24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61"/>
        <w:gridCol w:w="8926"/>
      </w:tblGrid>
      <w:tr w:rsidR="00E24686">
        <w:trPr>
          <w:trHeight w:val="328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4686" w:rsidRDefault="00E24686"/>
        </w:tc>
        <w:tc>
          <w:tcPr>
            <w:tcW w:w="8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4686" w:rsidRDefault="00DC2397">
            <w:pPr>
              <w:spacing w:after="0"/>
              <w:ind w:right="4"/>
              <w:jc w:val="center"/>
            </w:pPr>
            <w:r>
              <w:rPr>
                <w:sz w:val="26"/>
              </w:rPr>
              <w:t>Descripción</w:t>
            </w:r>
          </w:p>
        </w:tc>
      </w:tr>
      <w:tr w:rsidR="00E24686">
        <w:trPr>
          <w:trHeight w:val="324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4686" w:rsidRDefault="00E24686"/>
        </w:tc>
        <w:tc>
          <w:tcPr>
            <w:tcW w:w="8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4686" w:rsidRDefault="00E24686"/>
        </w:tc>
      </w:tr>
      <w:tr w:rsidR="00E24686">
        <w:trPr>
          <w:trHeight w:val="326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4686" w:rsidRDefault="00DC2397">
            <w:pPr>
              <w:spacing w:after="0"/>
            </w:pPr>
            <w:r>
              <w:t>20</w:t>
            </w:r>
          </w:p>
        </w:tc>
        <w:tc>
          <w:tcPr>
            <w:tcW w:w="8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4686" w:rsidRDefault="00E24686"/>
        </w:tc>
      </w:tr>
      <w:tr w:rsidR="00E24686">
        <w:trPr>
          <w:trHeight w:val="328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4686" w:rsidRDefault="00DC2397">
            <w:pPr>
              <w:spacing w:after="0"/>
              <w:ind w:left="7"/>
            </w:pPr>
            <w:r>
              <w:t>30</w:t>
            </w:r>
          </w:p>
        </w:tc>
        <w:tc>
          <w:tcPr>
            <w:tcW w:w="8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4686" w:rsidRDefault="00E24686"/>
        </w:tc>
      </w:tr>
      <w:tr w:rsidR="00E24686">
        <w:trPr>
          <w:trHeight w:val="326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4686" w:rsidRDefault="00DC2397">
            <w:pPr>
              <w:spacing w:after="0"/>
            </w:pPr>
            <w:r>
              <w:t>40</w:t>
            </w:r>
          </w:p>
        </w:tc>
        <w:tc>
          <w:tcPr>
            <w:tcW w:w="8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4686" w:rsidRDefault="00E24686"/>
        </w:tc>
      </w:tr>
      <w:tr w:rsidR="00E24686">
        <w:trPr>
          <w:trHeight w:val="324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4686" w:rsidRDefault="00DC2397">
            <w:pPr>
              <w:spacing w:after="0"/>
              <w:ind w:left="22"/>
            </w:pPr>
            <w:r>
              <w:t>50</w:t>
            </w:r>
          </w:p>
        </w:tc>
        <w:tc>
          <w:tcPr>
            <w:tcW w:w="8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4686" w:rsidRDefault="00E24686"/>
        </w:tc>
      </w:tr>
    </w:tbl>
    <w:p w:rsidR="00E24686" w:rsidRDefault="00DC2397">
      <w:pPr>
        <w:spacing w:after="0"/>
        <w:ind w:left="146" w:hanging="10"/>
      </w:pPr>
      <w:r>
        <w:rPr>
          <w:sz w:val="30"/>
        </w:rPr>
        <w:t>V.- OBSERVACIONES:</w:t>
      </w:r>
    </w:p>
    <w:p w:rsidR="00E24686" w:rsidRDefault="00DC2397">
      <w:pPr>
        <w:spacing w:after="0"/>
        <w:ind w:left="108"/>
      </w:pPr>
      <w:r>
        <w:rPr>
          <w:noProof/>
        </w:rPr>
        <w:drawing>
          <wp:inline distT="0" distB="0" distL="0" distR="0">
            <wp:extent cx="6099110" cy="2160809"/>
            <wp:effectExtent l="0" t="0" r="0" b="0"/>
            <wp:docPr id="12344" name="Picture 123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44" name="Picture 1234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9110" cy="2160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4686">
      <w:pgSz w:w="11900" w:h="16820"/>
      <w:pgMar w:top="632" w:right="1014" w:bottom="446" w:left="8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857A8"/>
    <w:multiLevelType w:val="multilevel"/>
    <w:tmpl w:val="0C487EBC"/>
    <w:lvl w:ilvl="0">
      <w:start w:val="2"/>
      <w:numFmt w:val="decimal"/>
      <w:lvlText w:val="%1."/>
      <w:lvlJc w:val="left"/>
      <w:pPr>
        <w:ind w:left="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686"/>
    <w:rsid w:val="00DC2397"/>
    <w:rsid w:val="00E2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2836BA4-8F09-4019-BFF2-BD4EACC96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02"/>
      <w:ind w:left="3806"/>
      <w:outlineLvl w:val="0"/>
    </w:pPr>
    <w:rPr>
      <w:rFonts w:ascii="Calibri" w:eastAsia="Calibri" w:hAnsi="Calibri" w:cs="Calibri"/>
      <w:color w:val="000000"/>
      <w:sz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6.jpg"/><Relationship Id="rId5" Type="http://schemas.openxmlformats.org/officeDocument/2006/relationships/image" Target="media/image1.jpg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2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</Words>
  <Characters>941</Characters>
  <Application>Microsoft Office Word</Application>
  <DocSecurity>4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KM_C454e-20190719110148</dc:title>
  <dc:subject/>
  <dc:creator>word</dc:creator>
  <cp:keywords/>
  <cp:lastModifiedBy>word</cp:lastModifiedBy>
  <cp:revision>2</cp:revision>
  <dcterms:created xsi:type="dcterms:W3CDTF">2022-07-08T16:06:00Z</dcterms:created>
  <dcterms:modified xsi:type="dcterms:W3CDTF">2022-07-08T16:06:00Z</dcterms:modified>
</cp:coreProperties>
</file>