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23" w:rsidRDefault="004A0D49">
      <w:pPr>
        <w:spacing w:after="275"/>
        <w:jc w:val="right"/>
      </w:pPr>
      <w:bookmarkStart w:id="0" w:name="_GoBack"/>
      <w:bookmarkEnd w:id="0"/>
      <w:r>
        <w:rPr>
          <w:rFonts w:ascii="Arial" w:eastAsia="Arial" w:hAnsi="Arial" w:cs="Arial"/>
          <w:sz w:val="11"/>
        </w:rPr>
        <w:t>Ref: IDDIRECTIVO</w:t>
      </w:r>
    </w:p>
    <w:p w:rsidR="00F63823" w:rsidRDefault="004A0D49">
      <w:pPr>
        <w:pStyle w:val="Heading1"/>
      </w:pPr>
      <w:r>
        <w:rPr>
          <w:noProof/>
        </w:rPr>
        <w:drawing>
          <wp:anchor distT="0" distB="0" distL="114300" distR="114300" simplePos="0" relativeHeight="251658240" behindDoc="0" locked="0" layoutInCell="1" allowOverlap="0">
            <wp:simplePos x="0" y="0"/>
            <wp:positionH relativeFrom="column">
              <wp:posOffset>48462</wp:posOffset>
            </wp:positionH>
            <wp:positionV relativeFrom="paragraph">
              <wp:posOffset>-63641</wp:posOffset>
            </wp:positionV>
            <wp:extent cx="861932" cy="808855"/>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
                    <a:stretch>
                      <a:fillRect/>
                    </a:stretch>
                  </pic:blipFill>
                  <pic:spPr>
                    <a:xfrm>
                      <a:off x="0" y="0"/>
                      <a:ext cx="861932" cy="808855"/>
                    </a:xfrm>
                    <a:prstGeom prst="rect">
                      <a:avLst/>
                    </a:prstGeom>
                  </pic:spPr>
                </pic:pic>
              </a:graphicData>
            </a:graphic>
          </wp:anchor>
        </w:drawing>
      </w:r>
      <w:r>
        <w:t>PORTAL DE TRANSPARENCIA</w:t>
      </w:r>
    </w:p>
    <w:p w:rsidR="00F63823" w:rsidRDefault="004A0D49">
      <w:pPr>
        <w:spacing w:after="0"/>
        <w:ind w:left="76" w:right="559"/>
        <w:jc w:val="right"/>
      </w:pPr>
      <w:r>
        <w:rPr>
          <w:rFonts w:ascii="Arial" w:eastAsia="Arial" w:hAnsi="Arial" w:cs="Arial"/>
          <w:b/>
        </w:rPr>
        <w:t>CONSEJERÍA DE EMPLEO Y TRANSPARENCIA</w:t>
      </w:r>
    </w:p>
    <w:p w:rsidR="00F63823" w:rsidRDefault="004A0D49">
      <w:pPr>
        <w:spacing w:after="426"/>
        <w:ind w:left="76"/>
        <w:jc w:val="center"/>
      </w:pPr>
      <w:r>
        <w:rPr>
          <w:rFonts w:ascii="Arial" w:eastAsia="Arial" w:hAnsi="Arial" w:cs="Arial"/>
          <w:sz w:val="15"/>
        </w:rPr>
        <w:t>UNIDAD DE TRANSPARENCIA</w:t>
      </w:r>
    </w:p>
    <w:p w:rsidR="00F63823" w:rsidRDefault="004A0D49">
      <w:pPr>
        <w:pStyle w:val="Heading2"/>
        <w:ind w:right="0"/>
      </w:pPr>
      <w:r>
        <w:t>IDENTIFICACIÓN DE PERSONAL DIRECTIVO</w:t>
      </w:r>
    </w:p>
    <w:p w:rsidR="00F63823" w:rsidRDefault="004A0D49">
      <w:pPr>
        <w:spacing w:after="326"/>
        <w:ind w:right="415"/>
        <w:jc w:val="center"/>
      </w:pPr>
      <w:r>
        <w:rPr>
          <w:rFonts w:ascii="Arial" w:eastAsia="Arial" w:hAnsi="Arial" w:cs="Arial"/>
          <w:sz w:val="11"/>
        </w:rPr>
        <w:t xml:space="preserve">En cumplimiento del art. 102 de la Ley 8/2015 de Cabildos Insulares </w:t>
      </w:r>
    </w:p>
    <w:p w:rsidR="00F63823" w:rsidRDefault="004A0D49">
      <w:pPr>
        <w:spacing w:after="27"/>
        <w:ind w:left="-5" w:hanging="10"/>
      </w:pPr>
      <w:r>
        <w:rPr>
          <w:rFonts w:ascii="Arial" w:eastAsia="Arial" w:hAnsi="Arial" w:cs="Arial"/>
          <w:b/>
          <w:sz w:val="20"/>
        </w:rPr>
        <w:t>Consejería / Entidad</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86" w:line="268" w:lineRule="auto"/>
        <w:ind w:left="70" w:right="534" w:hanging="10"/>
      </w:pPr>
      <w:r>
        <w:rPr>
          <w:rFonts w:ascii="Arial" w:eastAsia="Arial" w:hAnsi="Arial" w:cs="Arial"/>
          <w:sz w:val="16"/>
        </w:rPr>
        <w:t>Hacienda y Presidencia</w:t>
      </w:r>
    </w:p>
    <w:p w:rsidR="00F63823" w:rsidRDefault="004A0D49">
      <w:pPr>
        <w:spacing w:after="27"/>
        <w:ind w:left="-5" w:hanging="10"/>
      </w:pPr>
      <w:r>
        <w:rPr>
          <w:rFonts w:ascii="Arial" w:eastAsia="Arial" w:hAnsi="Arial" w:cs="Arial"/>
          <w:b/>
          <w:sz w:val="20"/>
        </w:rPr>
        <w:t>Puesto directivo</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88" w:line="268" w:lineRule="auto"/>
        <w:ind w:left="70" w:right="534" w:hanging="10"/>
      </w:pPr>
      <w:r>
        <w:rPr>
          <w:rFonts w:ascii="Arial" w:eastAsia="Arial" w:hAnsi="Arial" w:cs="Arial"/>
          <w:sz w:val="16"/>
        </w:rPr>
        <w:t>Tesorero</w:t>
      </w:r>
    </w:p>
    <w:p w:rsidR="00F63823" w:rsidRDefault="004A0D49">
      <w:pPr>
        <w:spacing w:after="27"/>
        <w:ind w:left="-5" w:hanging="10"/>
      </w:pPr>
      <w:r>
        <w:rPr>
          <w:rFonts w:ascii="Arial" w:eastAsia="Arial" w:hAnsi="Arial" w:cs="Arial"/>
          <w:b/>
          <w:sz w:val="20"/>
        </w:rPr>
        <w:t>Nombre y apellidos</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129" w:line="268" w:lineRule="auto"/>
        <w:ind w:left="70" w:right="534" w:hanging="10"/>
      </w:pPr>
      <w:r>
        <w:rPr>
          <w:rFonts w:ascii="Arial" w:eastAsia="Arial" w:hAnsi="Arial" w:cs="Arial"/>
          <w:sz w:val="16"/>
        </w:rPr>
        <w:t>Jesús Vadillo Machota</w:t>
      </w:r>
    </w:p>
    <w:p w:rsidR="00F63823" w:rsidRDefault="004A0D49">
      <w:pPr>
        <w:pStyle w:val="Heading3"/>
        <w:tabs>
          <w:tab w:val="center" w:pos="6121"/>
        </w:tabs>
        <w:ind w:left="-15" w:firstLine="0"/>
      </w:pPr>
      <w:r>
        <w:t>Tipo de contrato</w:t>
      </w:r>
      <w:r>
        <w:tab/>
        <w:t>Fecha de toma de posesión</w:t>
      </w:r>
      <w:r>
        <w:rPr>
          <w:sz w:val="22"/>
        </w:rPr>
        <w:t xml:space="preserve"> </w:t>
      </w:r>
      <w:r>
        <w:rPr>
          <w:b w:val="0"/>
          <w:sz w:val="15"/>
        </w:rPr>
        <w:t>(dd/mm/aaaa)</w:t>
      </w:r>
    </w:p>
    <w:tbl>
      <w:tblPr>
        <w:tblStyle w:val="TableGrid"/>
        <w:tblW w:w="8746" w:type="dxa"/>
        <w:tblInd w:w="-2" w:type="dxa"/>
        <w:tblCellMar>
          <w:top w:w="74" w:type="dxa"/>
          <w:left w:w="76" w:type="dxa"/>
          <w:bottom w:w="0" w:type="dxa"/>
          <w:right w:w="115" w:type="dxa"/>
        </w:tblCellMar>
        <w:tblLook w:val="04A0" w:firstRow="1" w:lastRow="0" w:firstColumn="1" w:lastColumn="0" w:noHBand="0" w:noVBand="1"/>
      </w:tblPr>
      <w:tblGrid>
        <w:gridCol w:w="4189"/>
        <w:gridCol w:w="197"/>
        <w:gridCol w:w="4360"/>
      </w:tblGrid>
      <w:tr w:rsidR="00F63823">
        <w:trPr>
          <w:trHeight w:val="341"/>
        </w:trPr>
        <w:tc>
          <w:tcPr>
            <w:tcW w:w="4214" w:type="dxa"/>
            <w:tcBorders>
              <w:top w:val="single" w:sz="2" w:space="0" w:color="000000"/>
              <w:left w:val="single" w:sz="2" w:space="0" w:color="000000"/>
              <w:bottom w:val="single" w:sz="2" w:space="0" w:color="000000"/>
              <w:right w:val="single" w:sz="2" w:space="0" w:color="000000"/>
            </w:tcBorders>
            <w:shd w:val="clear" w:color="auto" w:fill="EEEEEE"/>
          </w:tcPr>
          <w:p w:rsidR="00F63823" w:rsidRDefault="004A0D49">
            <w:pPr>
              <w:spacing w:after="0"/>
            </w:pPr>
            <w:r>
              <w:rPr>
                <w:rFonts w:ascii="Arial" w:eastAsia="Arial" w:hAnsi="Arial" w:cs="Arial"/>
                <w:sz w:val="16"/>
              </w:rPr>
              <w:t>Funcionario</w:t>
            </w:r>
          </w:p>
        </w:tc>
        <w:tc>
          <w:tcPr>
            <w:tcW w:w="147" w:type="dxa"/>
            <w:tcBorders>
              <w:top w:val="nil"/>
              <w:left w:val="single" w:sz="2" w:space="0" w:color="000000"/>
              <w:bottom w:val="nil"/>
              <w:right w:val="single" w:sz="2" w:space="0" w:color="000000"/>
            </w:tcBorders>
          </w:tcPr>
          <w:p w:rsidR="00F63823" w:rsidRDefault="00F63823"/>
        </w:tc>
        <w:tc>
          <w:tcPr>
            <w:tcW w:w="4385" w:type="dxa"/>
            <w:tcBorders>
              <w:top w:val="nil"/>
              <w:left w:val="single" w:sz="2" w:space="0" w:color="000000"/>
              <w:bottom w:val="single" w:sz="2" w:space="0" w:color="000000"/>
              <w:right w:val="single" w:sz="2" w:space="0" w:color="000000"/>
            </w:tcBorders>
            <w:shd w:val="clear" w:color="auto" w:fill="EEEEEE"/>
          </w:tcPr>
          <w:p w:rsidR="00F63823" w:rsidRDefault="004A0D49">
            <w:pPr>
              <w:spacing w:after="0"/>
              <w:ind w:left="39"/>
              <w:jc w:val="center"/>
            </w:pPr>
            <w:r>
              <w:rPr>
                <w:rFonts w:ascii="Arial" w:eastAsia="Arial" w:hAnsi="Arial" w:cs="Arial"/>
                <w:sz w:val="18"/>
              </w:rPr>
              <w:t>15/06/2005</w:t>
            </w:r>
          </w:p>
        </w:tc>
      </w:tr>
    </w:tbl>
    <w:p w:rsidR="00F63823" w:rsidRDefault="004A0D49">
      <w:pPr>
        <w:pStyle w:val="Heading3"/>
        <w:tabs>
          <w:tab w:val="center" w:pos="5648"/>
        </w:tabs>
        <w:ind w:left="-15" w:firstLine="0"/>
      </w:pPr>
      <w:r>
        <w:t>Teléfono</w:t>
      </w:r>
      <w:r>
        <w:rPr>
          <w:sz w:val="22"/>
        </w:rPr>
        <w:t xml:space="preserve"> </w:t>
      </w:r>
      <w:r>
        <w:rPr>
          <w:b w:val="0"/>
          <w:sz w:val="15"/>
        </w:rPr>
        <w:t>(profesional)</w:t>
      </w:r>
      <w:r>
        <w:rPr>
          <w:b w:val="0"/>
          <w:sz w:val="15"/>
        </w:rPr>
        <w:tab/>
      </w:r>
      <w:r>
        <w:t xml:space="preserve">Correo electrónico </w:t>
      </w:r>
      <w:r>
        <w:rPr>
          <w:b w:val="0"/>
          <w:sz w:val="15"/>
        </w:rPr>
        <w:t>(profesional)</w:t>
      </w:r>
    </w:p>
    <w:tbl>
      <w:tblPr>
        <w:tblStyle w:val="TableGrid"/>
        <w:tblW w:w="8757" w:type="dxa"/>
        <w:tblInd w:w="-2" w:type="dxa"/>
        <w:tblCellMar>
          <w:top w:w="80" w:type="dxa"/>
          <w:left w:w="76" w:type="dxa"/>
          <w:bottom w:w="0" w:type="dxa"/>
          <w:right w:w="115" w:type="dxa"/>
        </w:tblCellMar>
        <w:tblLook w:val="04A0" w:firstRow="1" w:lastRow="0" w:firstColumn="1" w:lastColumn="0" w:noHBand="0" w:noVBand="1"/>
      </w:tblPr>
      <w:tblGrid>
        <w:gridCol w:w="4189"/>
        <w:gridCol w:w="197"/>
        <w:gridCol w:w="4371"/>
      </w:tblGrid>
      <w:tr w:rsidR="00F63823">
        <w:trPr>
          <w:trHeight w:val="342"/>
        </w:trPr>
        <w:tc>
          <w:tcPr>
            <w:tcW w:w="4214" w:type="dxa"/>
            <w:tcBorders>
              <w:top w:val="nil"/>
              <w:left w:val="single" w:sz="2" w:space="0" w:color="000000"/>
              <w:bottom w:val="single" w:sz="2" w:space="0" w:color="000000"/>
              <w:right w:val="single" w:sz="2" w:space="0" w:color="000000"/>
            </w:tcBorders>
            <w:shd w:val="clear" w:color="auto" w:fill="EEEEEE"/>
          </w:tcPr>
          <w:p w:rsidR="00F63823" w:rsidRDefault="004A0D49">
            <w:pPr>
              <w:spacing w:after="0"/>
            </w:pPr>
            <w:r>
              <w:rPr>
                <w:rFonts w:ascii="Arial" w:eastAsia="Arial" w:hAnsi="Arial" w:cs="Arial"/>
                <w:sz w:val="16"/>
              </w:rPr>
              <w:t>928 21 94 30</w:t>
            </w:r>
          </w:p>
        </w:tc>
        <w:tc>
          <w:tcPr>
            <w:tcW w:w="158" w:type="dxa"/>
            <w:tcBorders>
              <w:top w:val="nil"/>
              <w:left w:val="single" w:sz="2" w:space="0" w:color="000000"/>
              <w:bottom w:val="nil"/>
              <w:right w:val="single" w:sz="2" w:space="0" w:color="000000"/>
            </w:tcBorders>
          </w:tcPr>
          <w:p w:rsidR="00F63823" w:rsidRDefault="00F63823"/>
        </w:tc>
        <w:tc>
          <w:tcPr>
            <w:tcW w:w="4385" w:type="dxa"/>
            <w:tcBorders>
              <w:top w:val="nil"/>
              <w:left w:val="single" w:sz="2" w:space="0" w:color="000000"/>
              <w:bottom w:val="single" w:sz="2" w:space="0" w:color="000000"/>
              <w:right w:val="single" w:sz="2" w:space="0" w:color="000000"/>
            </w:tcBorders>
            <w:shd w:val="clear" w:color="auto" w:fill="EEEEEE"/>
          </w:tcPr>
          <w:p w:rsidR="00F63823" w:rsidRDefault="004A0D49">
            <w:pPr>
              <w:spacing w:after="0"/>
              <w:ind w:left="4"/>
            </w:pPr>
            <w:r>
              <w:rPr>
                <w:rFonts w:ascii="Arial" w:eastAsia="Arial" w:hAnsi="Arial" w:cs="Arial"/>
                <w:sz w:val="18"/>
              </w:rPr>
              <w:t>jvadillo@grancanaria.com</w:t>
            </w:r>
          </w:p>
        </w:tc>
      </w:tr>
    </w:tbl>
    <w:p w:rsidR="00F63823" w:rsidRDefault="004A0D49">
      <w:pPr>
        <w:spacing w:after="19"/>
      </w:pPr>
      <w:r>
        <w:rPr>
          <w:rFonts w:ascii="Arial" w:eastAsia="Arial" w:hAnsi="Arial" w:cs="Arial"/>
          <w:b/>
          <w:sz w:val="20"/>
        </w:rPr>
        <w:t>Titulación</w:t>
      </w:r>
      <w:r>
        <w:rPr>
          <w:rFonts w:ascii="Arial" w:eastAsia="Arial" w:hAnsi="Arial" w:cs="Arial"/>
          <w:b/>
        </w:rPr>
        <w:t xml:space="preserve"> </w:t>
      </w:r>
      <w:r>
        <w:rPr>
          <w:rFonts w:ascii="Arial" w:eastAsia="Arial" w:hAnsi="Arial" w:cs="Arial"/>
          <w:sz w:val="15"/>
        </w:rPr>
        <w:t>(la más alta que se posea)</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86" w:line="268" w:lineRule="auto"/>
        <w:ind w:left="70" w:right="534" w:hanging="10"/>
      </w:pPr>
      <w:r>
        <w:rPr>
          <w:rFonts w:ascii="Arial" w:eastAsia="Arial" w:hAnsi="Arial" w:cs="Arial"/>
          <w:sz w:val="16"/>
        </w:rPr>
        <w:t>Licenciado en Derecho</w:t>
      </w:r>
    </w:p>
    <w:p w:rsidR="00F63823" w:rsidRDefault="004A0D49">
      <w:pPr>
        <w:pStyle w:val="Heading3"/>
        <w:ind w:left="-5"/>
      </w:pPr>
      <w:r>
        <w:t xml:space="preserve">Otra formación </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7" w:line="268" w:lineRule="auto"/>
        <w:ind w:left="70" w:right="2043" w:hanging="10"/>
      </w:pPr>
      <w:r>
        <w:rPr>
          <w:rFonts w:ascii="Arial" w:eastAsia="Arial" w:hAnsi="Arial" w:cs="Arial"/>
          <w:sz w:val="16"/>
        </w:rPr>
        <w:t>Funcionario de administración local con habilitación de carácter nacional, subescala Intervención-Tesorería, Categoría Superior.</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582" w:line="268" w:lineRule="auto"/>
        <w:ind w:left="70" w:right="2043" w:hanging="10"/>
      </w:pPr>
      <w:r>
        <w:rPr>
          <w:rFonts w:ascii="Arial" w:eastAsia="Arial" w:hAnsi="Arial" w:cs="Arial"/>
          <w:sz w:val="16"/>
        </w:rPr>
        <w:t>Master en Administración Local: Presupuestos y Contabilidad Locales. Título de Experto Universitario en “"El Dinero y la Banca”".</w:t>
      </w:r>
    </w:p>
    <w:p w:rsidR="00F63823" w:rsidRDefault="004A0D49">
      <w:pPr>
        <w:pStyle w:val="Heading3"/>
        <w:ind w:left="-5"/>
      </w:pPr>
      <w:r>
        <w:t>Trayectoria profesional</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7" w:line="268" w:lineRule="auto"/>
        <w:ind w:left="70" w:right="534" w:hanging="10"/>
      </w:pPr>
      <w:r>
        <w:rPr>
          <w:rFonts w:ascii="Arial" w:eastAsia="Arial" w:hAnsi="Arial" w:cs="Arial"/>
          <w:sz w:val="16"/>
        </w:rPr>
        <w:t>Viceinterventor del Ayuntamiento de Mérida.</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7" w:line="268" w:lineRule="auto"/>
        <w:ind w:left="70" w:right="534" w:hanging="10"/>
      </w:pPr>
      <w:r>
        <w:rPr>
          <w:rFonts w:ascii="Arial" w:eastAsia="Arial" w:hAnsi="Arial" w:cs="Arial"/>
          <w:sz w:val="16"/>
        </w:rPr>
        <w:t>Interventor del Ayuntamiento de Humanes de Madrid.</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7" w:line="268" w:lineRule="auto"/>
        <w:ind w:left="70" w:right="534" w:hanging="10"/>
      </w:pPr>
      <w:r>
        <w:rPr>
          <w:rFonts w:ascii="Arial" w:eastAsia="Arial" w:hAnsi="Arial" w:cs="Arial"/>
          <w:sz w:val="16"/>
        </w:rPr>
        <w:t>Interve</w:t>
      </w:r>
      <w:r>
        <w:rPr>
          <w:rFonts w:ascii="Arial" w:eastAsia="Arial" w:hAnsi="Arial" w:cs="Arial"/>
          <w:sz w:val="16"/>
        </w:rPr>
        <w:t>ntor del Ayuntamiento de Arucas.</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7" w:line="268" w:lineRule="auto"/>
        <w:ind w:left="70" w:right="534" w:hanging="10"/>
      </w:pPr>
      <w:r>
        <w:rPr>
          <w:rFonts w:ascii="Arial" w:eastAsia="Arial" w:hAnsi="Arial" w:cs="Arial"/>
          <w:sz w:val="16"/>
        </w:rPr>
        <w:t>Tesorero Adjunto del Cabildo de Gran Canaria.</w:t>
      </w:r>
    </w:p>
    <w:p w:rsidR="00F63823" w:rsidRDefault="004A0D49">
      <w:pPr>
        <w:pBdr>
          <w:top w:val="single" w:sz="2" w:space="0" w:color="000000"/>
          <w:left w:val="single" w:sz="2" w:space="0" w:color="000000"/>
          <w:bottom w:val="single" w:sz="2" w:space="0" w:color="000000"/>
          <w:right w:val="single" w:sz="2" w:space="0" w:color="000000"/>
        </w:pBdr>
        <w:shd w:val="clear" w:color="auto" w:fill="EEEEEE"/>
        <w:spacing w:after="1071" w:line="268" w:lineRule="auto"/>
        <w:ind w:left="70" w:right="534" w:hanging="10"/>
      </w:pPr>
      <w:r>
        <w:rPr>
          <w:rFonts w:ascii="Arial" w:eastAsia="Arial" w:hAnsi="Arial" w:cs="Arial"/>
          <w:sz w:val="16"/>
        </w:rPr>
        <w:t>Director del Organismo Autónomo Valora Gestión Tributaria, del Cabildo de Gran Canaria.</w:t>
      </w:r>
    </w:p>
    <w:p w:rsidR="00F63823" w:rsidRDefault="004A0D49">
      <w:pPr>
        <w:spacing w:after="0"/>
        <w:ind w:left="-927"/>
      </w:pPr>
      <w:r>
        <w:rPr>
          <w:noProof/>
        </w:rPr>
        <mc:AlternateContent>
          <mc:Choice Requires="wpg">
            <w:drawing>
              <wp:inline distT="0" distB="0" distL="0" distR="0">
                <wp:extent cx="6126989" cy="2112716"/>
                <wp:effectExtent l="0" t="0" r="0" b="0"/>
                <wp:docPr id="3095" name="Group 3095"/>
                <wp:cNvGraphicFramePr/>
                <a:graphic xmlns:a="http://schemas.openxmlformats.org/drawingml/2006/main">
                  <a:graphicData uri="http://schemas.microsoft.com/office/word/2010/wordprocessingGroup">
                    <wpg:wgp>
                      <wpg:cNvGrpSpPr/>
                      <wpg:grpSpPr>
                        <a:xfrm>
                          <a:off x="0" y="0"/>
                          <a:ext cx="6126989" cy="2112716"/>
                          <a:chOff x="0" y="0"/>
                          <a:chExt cx="6126989" cy="2112716"/>
                        </a:xfrm>
                      </wpg:grpSpPr>
                      <wps:wsp>
                        <wps:cNvPr id="25" name="Rectangle 25"/>
                        <wps:cNvSpPr/>
                        <wps:spPr>
                          <a:xfrm>
                            <a:off x="588468" y="24716"/>
                            <a:ext cx="1781784" cy="188592"/>
                          </a:xfrm>
                          <a:prstGeom prst="rect">
                            <a:avLst/>
                          </a:prstGeom>
                          <a:ln>
                            <a:noFill/>
                          </a:ln>
                        </wps:spPr>
                        <wps:txbx>
                          <w:txbxContent>
                            <w:p w:rsidR="00F63823" w:rsidRDefault="004A0D49">
                              <w:r>
                                <w:rPr>
                                  <w:rFonts w:ascii="Arial" w:eastAsia="Arial" w:hAnsi="Arial" w:cs="Arial"/>
                                  <w:b/>
                                  <w:sz w:val="20"/>
                                </w:rPr>
                                <w:t xml:space="preserve">Funciones del puesto </w:t>
                              </w:r>
                            </w:p>
                          </w:txbxContent>
                        </wps:txbx>
                        <wps:bodyPr horzOverflow="overflow" vert="horz" lIns="0" tIns="0" rIns="0" bIns="0" rtlCol="0">
                          <a:noAutofit/>
                        </wps:bodyPr>
                      </wps:wsp>
                      <wps:wsp>
                        <wps:cNvPr id="26" name="Rectangle 26"/>
                        <wps:cNvSpPr/>
                        <wps:spPr>
                          <a:xfrm>
                            <a:off x="588468" y="909726"/>
                            <a:ext cx="4940379" cy="188592"/>
                          </a:xfrm>
                          <a:prstGeom prst="rect">
                            <a:avLst/>
                          </a:prstGeom>
                          <a:ln>
                            <a:noFill/>
                          </a:ln>
                        </wps:spPr>
                        <wps:txbx>
                          <w:txbxContent>
                            <w:p w:rsidR="00F63823" w:rsidRDefault="004A0D49">
                              <w:r>
                                <w:rPr>
                                  <w:rFonts w:ascii="Arial" w:eastAsia="Arial" w:hAnsi="Arial" w:cs="Arial"/>
                                  <w:b/>
                                  <w:sz w:val="20"/>
                                </w:rPr>
                                <w:t>Órganos colegiados o administrativos de los que es miembro</w:t>
                              </w:r>
                            </w:p>
                          </w:txbxContent>
                        </wps:txbx>
                        <wps:bodyPr horzOverflow="overflow" vert="horz" lIns="0" tIns="0" rIns="0" bIns="0" rtlCol="0">
                          <a:noAutofit/>
                        </wps:bodyPr>
                      </wps:wsp>
                      <wps:wsp>
                        <wps:cNvPr id="27" name="Rectangle 27"/>
                        <wps:cNvSpPr/>
                        <wps:spPr>
                          <a:xfrm>
                            <a:off x="588468" y="1512039"/>
                            <a:ext cx="5054663" cy="188593"/>
                          </a:xfrm>
                          <a:prstGeom prst="rect">
                            <a:avLst/>
                          </a:prstGeom>
                          <a:ln>
                            <a:noFill/>
                          </a:ln>
                        </wps:spPr>
                        <wps:txbx>
                          <w:txbxContent>
                            <w:p w:rsidR="00F63823" w:rsidRDefault="004A0D49">
                              <w:r>
                                <w:rPr>
                                  <w:rFonts w:ascii="Arial" w:eastAsia="Arial" w:hAnsi="Arial" w:cs="Arial"/>
                                  <w:b/>
                                  <w:sz w:val="20"/>
                                </w:rPr>
                                <w:t>Actividades para las que se les ha concedido la compatibilidad</w:t>
                              </w:r>
                            </w:p>
                          </w:txbxContent>
                        </wps:txbx>
                        <wps:bodyPr horzOverflow="overflow" vert="horz" lIns="0" tIns="0" rIns="0" bIns="0" rtlCol="0">
                          <a:noAutofit/>
                        </wps:bodyPr>
                      </wps:wsp>
                      <wps:wsp>
                        <wps:cNvPr id="50" name="Shape 50"/>
                        <wps:cNvSpPr/>
                        <wps:spPr>
                          <a:xfrm>
                            <a:off x="0" y="0"/>
                            <a:ext cx="497313" cy="2112716"/>
                          </a:xfrm>
                          <a:custGeom>
                            <a:avLst/>
                            <a:gdLst/>
                            <a:ahLst/>
                            <a:cxnLst/>
                            <a:rect l="0" t="0" r="0" b="0"/>
                            <a:pathLst>
                              <a:path w="497313" h="2112716">
                                <a:moveTo>
                                  <a:pt x="497313" y="1055781"/>
                                </a:moveTo>
                                <a:lnTo>
                                  <a:pt x="497313" y="2112716"/>
                                </a:lnTo>
                                <a:lnTo>
                                  <a:pt x="0" y="2112716"/>
                                </a:lnTo>
                                <a:lnTo>
                                  <a:pt x="0" y="0"/>
                                </a:lnTo>
                                <a:lnTo>
                                  <a:pt x="497313" y="0"/>
                                </a:lnTo>
                                <a:lnTo>
                                  <a:pt x="497313" y="1055781"/>
                                </a:lnTo>
                                <a:close/>
                              </a:path>
                            </a:pathLst>
                          </a:custGeom>
                          <a:ln w="0" cap="flat">
                            <a:round/>
                          </a:ln>
                        </wps:spPr>
                        <wps:style>
                          <a:lnRef idx="1">
                            <a:srgbClr val="000000"/>
                          </a:lnRef>
                          <a:fillRef idx="0">
                            <a:srgbClr val="000000">
                              <a:alpha val="0"/>
                            </a:srgbClr>
                          </a:fillRef>
                          <a:effectRef idx="0">
                            <a:scrgbClr r="0" g="0" b="0"/>
                          </a:effectRef>
                          <a:fontRef idx="none"/>
                        </wps:style>
                        <wps:bodyPr/>
                      </wps:wsp>
                      <wps:wsp>
                        <wps:cNvPr id="51" name="Rectangle 51"/>
                        <wps:cNvSpPr/>
                        <wps:spPr>
                          <a:xfrm rot="-5399999">
                            <a:off x="25293" y="2033198"/>
                            <a:ext cx="56168" cy="102869"/>
                          </a:xfrm>
                          <a:prstGeom prst="rect">
                            <a:avLst/>
                          </a:prstGeom>
                          <a:ln>
                            <a:noFill/>
                          </a:ln>
                        </wps:spPr>
                        <wps:txbx>
                          <w:txbxContent>
                            <w:p w:rsidR="00F63823" w:rsidRDefault="004A0D49">
                              <w:r>
                                <w:rPr>
                                  <w:rFonts w:ascii="Arial" w:eastAsia="Arial" w:hAnsi="Arial" w:cs="Arial"/>
                                  <w:sz w:val="11"/>
                                </w:rPr>
                                <w:t>F</w:t>
                              </w:r>
                            </w:p>
                          </w:txbxContent>
                        </wps:txbx>
                        <wps:bodyPr horzOverflow="overflow" vert="horz" lIns="0" tIns="0" rIns="0" bIns="0" rtlCol="0">
                          <a:noAutofit/>
                        </wps:bodyPr>
                      </wps:wsp>
                      <wps:wsp>
                        <wps:cNvPr id="52" name="Rectangle 52"/>
                        <wps:cNvSpPr/>
                        <wps:spPr>
                          <a:xfrm rot="-5399999">
                            <a:off x="43157" y="2008369"/>
                            <a:ext cx="20441" cy="102869"/>
                          </a:xfrm>
                          <a:prstGeom prst="rect">
                            <a:avLst/>
                          </a:prstGeom>
                          <a:ln>
                            <a:noFill/>
                          </a:ln>
                        </wps:spPr>
                        <wps:txbx>
                          <w:txbxContent>
                            <w:p w:rsidR="00F63823" w:rsidRDefault="004A0D49">
                              <w:r>
                                <w:rPr>
                                  <w:rFonts w:ascii="Arial" w:eastAsia="Arial" w:hAnsi="Arial" w:cs="Arial"/>
                                  <w:sz w:val="11"/>
                                </w:rPr>
                                <w:t>i</w:t>
                              </w:r>
                            </w:p>
                          </w:txbxContent>
                        </wps:txbx>
                        <wps:bodyPr horzOverflow="overflow" vert="horz" lIns="0" tIns="0" rIns="0" bIns="0" rtlCol="0">
                          <a:noAutofit/>
                        </wps:bodyPr>
                      </wps:wsp>
                      <wps:wsp>
                        <wps:cNvPr id="53" name="Rectangle 53"/>
                        <wps:cNvSpPr/>
                        <wps:spPr>
                          <a:xfrm rot="-5399999">
                            <a:off x="38046" y="1988257"/>
                            <a:ext cx="30661" cy="102869"/>
                          </a:xfrm>
                          <a:prstGeom prst="rect">
                            <a:avLst/>
                          </a:prstGeom>
                          <a:ln>
                            <a:noFill/>
                          </a:ln>
                        </wps:spPr>
                        <wps:txbx>
                          <w:txbxContent>
                            <w:p w:rsidR="00F63823" w:rsidRDefault="004A0D49">
                              <w:r>
                                <w:rPr>
                                  <w:rFonts w:ascii="Arial" w:eastAsia="Arial" w:hAnsi="Arial" w:cs="Arial"/>
                                  <w:sz w:val="11"/>
                                </w:rPr>
                                <w:t>r</w:t>
                              </w:r>
                            </w:p>
                          </w:txbxContent>
                        </wps:txbx>
                        <wps:bodyPr horzOverflow="overflow" vert="horz" lIns="0" tIns="0" rIns="0" bIns="0" rtlCol="0">
                          <a:noAutofit/>
                        </wps:bodyPr>
                      </wps:wsp>
                      <wps:wsp>
                        <wps:cNvPr id="54" name="Rectangle 54"/>
                        <wps:cNvSpPr/>
                        <wps:spPr>
                          <a:xfrm rot="-5399999">
                            <a:off x="15026" y="1942159"/>
                            <a:ext cx="76701" cy="102869"/>
                          </a:xfrm>
                          <a:prstGeom prst="rect">
                            <a:avLst/>
                          </a:prstGeom>
                          <a:ln>
                            <a:noFill/>
                          </a:ln>
                        </wps:spPr>
                        <wps:txbx>
                          <w:txbxContent>
                            <w:p w:rsidR="00F63823" w:rsidRDefault="004A0D49">
                              <w:r>
                                <w:rPr>
                                  <w:rFonts w:ascii="Arial" w:eastAsia="Arial" w:hAnsi="Arial" w:cs="Arial"/>
                                  <w:sz w:val="11"/>
                                </w:rPr>
                                <w:t>m</w:t>
                              </w:r>
                            </w:p>
                          </w:txbxContent>
                        </wps:txbx>
                        <wps:bodyPr horzOverflow="overflow" vert="horz" lIns="0" tIns="0" rIns="0" bIns="0" rtlCol="0">
                          <a:noAutofit/>
                        </wps:bodyPr>
                      </wps:wsp>
                      <wps:wsp>
                        <wps:cNvPr id="55" name="Rectangle 55"/>
                        <wps:cNvSpPr/>
                        <wps:spPr>
                          <a:xfrm rot="-5399999">
                            <a:off x="27779" y="1897220"/>
                            <a:ext cx="51196"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56" name="Rectangle 56"/>
                        <wps:cNvSpPr/>
                        <wps:spPr>
                          <a:xfrm rot="-5399999">
                            <a:off x="40624" y="1870834"/>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57" name="Rectangle 57"/>
                        <wps:cNvSpPr/>
                        <wps:spPr>
                          <a:xfrm rot="-5399999">
                            <a:off x="15027" y="1826774"/>
                            <a:ext cx="76701" cy="102869"/>
                          </a:xfrm>
                          <a:prstGeom prst="rect">
                            <a:avLst/>
                          </a:prstGeom>
                          <a:ln>
                            <a:noFill/>
                          </a:ln>
                        </wps:spPr>
                        <wps:txbx>
                          <w:txbxContent>
                            <w:p w:rsidR="00F63823" w:rsidRDefault="004A0D49">
                              <w:r>
                                <w:rPr>
                                  <w:rFonts w:ascii="Arial" w:eastAsia="Arial" w:hAnsi="Arial" w:cs="Arial"/>
                                  <w:sz w:val="11"/>
                                </w:rPr>
                                <w:t>m</w:t>
                              </w:r>
                            </w:p>
                          </w:txbxContent>
                        </wps:txbx>
                        <wps:bodyPr horzOverflow="overflow" vert="horz" lIns="0" tIns="0" rIns="0" bIns="0" rtlCol="0">
                          <a:noAutofit/>
                        </wps:bodyPr>
                      </wps:wsp>
                      <wps:wsp>
                        <wps:cNvPr id="58" name="Rectangle 58"/>
                        <wps:cNvSpPr/>
                        <wps:spPr>
                          <a:xfrm rot="-5399999">
                            <a:off x="27779" y="1781834"/>
                            <a:ext cx="51195"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59" name="Rectangle 59"/>
                        <wps:cNvSpPr/>
                        <wps:spPr>
                          <a:xfrm rot="-5399999">
                            <a:off x="27779" y="1742603"/>
                            <a:ext cx="51196" cy="102869"/>
                          </a:xfrm>
                          <a:prstGeom prst="rect">
                            <a:avLst/>
                          </a:prstGeom>
                          <a:ln>
                            <a:noFill/>
                          </a:ln>
                        </wps:spPr>
                        <wps:txbx>
                          <w:txbxContent>
                            <w:p w:rsidR="00F63823" w:rsidRDefault="004A0D49">
                              <w:r>
                                <w:rPr>
                                  <w:rFonts w:ascii="Arial" w:eastAsia="Arial" w:hAnsi="Arial" w:cs="Arial"/>
                                  <w:sz w:val="11"/>
                                </w:rPr>
                                <w:t>n</w:t>
                              </w:r>
                            </w:p>
                          </w:txbxContent>
                        </wps:txbx>
                        <wps:bodyPr horzOverflow="overflow" vert="horz" lIns="0" tIns="0" rIns="0" bIns="0" rtlCol="0">
                          <a:noAutofit/>
                        </wps:bodyPr>
                      </wps:wsp>
                      <wps:wsp>
                        <wps:cNvPr id="60" name="Rectangle 60"/>
                        <wps:cNvSpPr/>
                        <wps:spPr>
                          <a:xfrm rot="-5399999">
                            <a:off x="27780" y="1704527"/>
                            <a:ext cx="51195" cy="102869"/>
                          </a:xfrm>
                          <a:prstGeom prst="rect">
                            <a:avLst/>
                          </a:prstGeom>
                          <a:ln>
                            <a:noFill/>
                          </a:ln>
                        </wps:spPr>
                        <wps:txbx>
                          <w:txbxContent>
                            <w:p w:rsidR="00F63823" w:rsidRDefault="004A0D49">
                              <w:r>
                                <w:rPr>
                                  <w:rFonts w:ascii="Arial" w:eastAsia="Arial" w:hAnsi="Arial" w:cs="Arial"/>
                                  <w:sz w:val="11"/>
                                </w:rPr>
                                <w:t>u</w:t>
                              </w:r>
                            </w:p>
                          </w:txbxContent>
                        </wps:txbx>
                        <wps:bodyPr horzOverflow="overflow" vert="horz" lIns="0" tIns="0" rIns="0" bIns="0" rtlCol="0">
                          <a:noAutofit/>
                        </wps:bodyPr>
                      </wps:wsp>
                      <wps:wsp>
                        <wps:cNvPr id="61" name="Rectangle 61"/>
                        <wps:cNvSpPr/>
                        <wps:spPr>
                          <a:xfrm rot="-5399999">
                            <a:off x="30357" y="1669026"/>
                            <a:ext cx="46040" cy="102869"/>
                          </a:xfrm>
                          <a:prstGeom prst="rect">
                            <a:avLst/>
                          </a:prstGeom>
                          <a:ln>
                            <a:noFill/>
                          </a:ln>
                        </wps:spPr>
                        <wps:txbx>
                          <w:txbxContent>
                            <w:p w:rsidR="00F63823" w:rsidRDefault="004A0D49">
                              <w:r>
                                <w:rPr>
                                  <w:rFonts w:ascii="Arial" w:eastAsia="Arial" w:hAnsi="Arial" w:cs="Arial"/>
                                  <w:sz w:val="11"/>
                                </w:rPr>
                                <w:t>s</w:t>
                              </w:r>
                            </w:p>
                          </w:txbxContent>
                        </wps:txbx>
                        <wps:bodyPr horzOverflow="overflow" vert="horz" lIns="0" tIns="0" rIns="0" bIns="0" rtlCol="0">
                          <a:noAutofit/>
                        </wps:bodyPr>
                      </wps:wsp>
                      <wps:wsp>
                        <wps:cNvPr id="62" name="Rectangle 62"/>
                        <wps:cNvSpPr/>
                        <wps:spPr>
                          <a:xfrm rot="-5399999">
                            <a:off x="30358" y="1634411"/>
                            <a:ext cx="46038" cy="102869"/>
                          </a:xfrm>
                          <a:prstGeom prst="rect">
                            <a:avLst/>
                          </a:prstGeom>
                          <a:ln>
                            <a:noFill/>
                          </a:ln>
                        </wps:spPr>
                        <wps:txbx>
                          <w:txbxContent>
                            <w:p w:rsidR="00F63823" w:rsidRDefault="004A0D49">
                              <w:r>
                                <w:rPr>
                                  <w:rFonts w:ascii="Arial" w:eastAsia="Arial" w:hAnsi="Arial" w:cs="Arial"/>
                                  <w:sz w:val="11"/>
                                </w:rPr>
                                <w:t>c</w:t>
                              </w:r>
                            </w:p>
                          </w:txbxContent>
                        </wps:txbx>
                        <wps:bodyPr horzOverflow="overflow" vert="horz" lIns="0" tIns="0" rIns="0" bIns="0" rtlCol="0">
                          <a:noAutofit/>
                        </wps:bodyPr>
                      </wps:wsp>
                      <wps:wsp>
                        <wps:cNvPr id="63" name="Rectangle 63"/>
                        <wps:cNvSpPr/>
                        <wps:spPr>
                          <a:xfrm rot="-5399999">
                            <a:off x="38046" y="1607484"/>
                            <a:ext cx="30662" cy="102869"/>
                          </a:xfrm>
                          <a:prstGeom prst="rect">
                            <a:avLst/>
                          </a:prstGeom>
                          <a:ln>
                            <a:noFill/>
                          </a:ln>
                        </wps:spPr>
                        <wps:txbx>
                          <w:txbxContent>
                            <w:p w:rsidR="00F63823" w:rsidRDefault="004A0D49">
                              <w:r>
                                <w:rPr>
                                  <w:rFonts w:ascii="Arial" w:eastAsia="Arial" w:hAnsi="Arial" w:cs="Arial"/>
                                  <w:sz w:val="11"/>
                                </w:rPr>
                                <w:t>r</w:t>
                              </w:r>
                            </w:p>
                          </w:txbxContent>
                        </wps:txbx>
                        <wps:bodyPr horzOverflow="overflow" vert="horz" lIns="0" tIns="0" rIns="0" bIns="0" rtlCol="0">
                          <a:noAutofit/>
                        </wps:bodyPr>
                      </wps:wsp>
                      <wps:wsp>
                        <wps:cNvPr id="64" name="Rectangle 64"/>
                        <wps:cNvSpPr/>
                        <wps:spPr>
                          <a:xfrm rot="-5399999">
                            <a:off x="43156" y="1589517"/>
                            <a:ext cx="20442" cy="102869"/>
                          </a:xfrm>
                          <a:prstGeom prst="rect">
                            <a:avLst/>
                          </a:prstGeom>
                          <a:ln>
                            <a:noFill/>
                          </a:ln>
                        </wps:spPr>
                        <wps:txbx>
                          <w:txbxContent>
                            <w:p w:rsidR="00F63823" w:rsidRDefault="004A0D49">
                              <w:r>
                                <w:rPr>
                                  <w:rFonts w:ascii="Arial" w:eastAsia="Arial" w:hAnsi="Arial" w:cs="Arial"/>
                                  <w:sz w:val="11"/>
                                </w:rPr>
                                <w:t>i</w:t>
                              </w:r>
                            </w:p>
                          </w:txbxContent>
                        </wps:txbx>
                        <wps:bodyPr horzOverflow="overflow" vert="horz" lIns="0" tIns="0" rIns="0" bIns="0" rtlCol="0">
                          <a:noAutofit/>
                        </wps:bodyPr>
                      </wps:wsp>
                      <wps:wsp>
                        <wps:cNvPr id="65" name="Rectangle 65"/>
                        <wps:cNvSpPr/>
                        <wps:spPr>
                          <a:xfrm rot="-5399999">
                            <a:off x="40624" y="1570830"/>
                            <a:ext cx="25506" cy="102869"/>
                          </a:xfrm>
                          <a:prstGeom prst="rect">
                            <a:avLst/>
                          </a:prstGeom>
                          <a:ln>
                            <a:noFill/>
                          </a:ln>
                        </wps:spPr>
                        <wps:txbx>
                          <w:txbxContent>
                            <w:p w:rsidR="00F63823" w:rsidRDefault="004A0D49">
                              <w:r>
                                <w:rPr>
                                  <w:rFonts w:ascii="Arial" w:eastAsia="Arial" w:hAnsi="Arial" w:cs="Arial"/>
                                  <w:sz w:val="11"/>
                                </w:rPr>
                                <w:t>t</w:t>
                              </w:r>
                            </w:p>
                          </w:txbxContent>
                        </wps:txbx>
                        <wps:bodyPr horzOverflow="overflow" vert="horz" lIns="0" tIns="0" rIns="0" bIns="0" rtlCol="0">
                          <a:noAutofit/>
                        </wps:bodyPr>
                      </wps:wsp>
                      <wps:wsp>
                        <wps:cNvPr id="66" name="Rectangle 66"/>
                        <wps:cNvSpPr/>
                        <wps:spPr>
                          <a:xfrm rot="-5399999">
                            <a:off x="27779" y="1539524"/>
                            <a:ext cx="51196"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67" name="Rectangle 67"/>
                        <wps:cNvSpPr/>
                        <wps:spPr>
                          <a:xfrm rot="-5399999">
                            <a:off x="118816" y="2045951"/>
                            <a:ext cx="30662" cy="102869"/>
                          </a:xfrm>
                          <a:prstGeom prst="rect">
                            <a:avLst/>
                          </a:prstGeom>
                          <a:ln>
                            <a:noFill/>
                          </a:ln>
                        </wps:spPr>
                        <wps:txbx>
                          <w:txbxContent>
                            <w:p w:rsidR="00F63823" w:rsidRDefault="004A0D49">
                              <w:r>
                                <w:rPr>
                                  <w:rFonts w:ascii="Arial" w:eastAsia="Arial" w:hAnsi="Arial" w:cs="Arial"/>
                                  <w:sz w:val="11"/>
                                </w:rPr>
                                <w:t>(</w:t>
                              </w:r>
                            </w:p>
                          </w:txbxContent>
                        </wps:txbx>
                        <wps:bodyPr horzOverflow="overflow" vert="horz" lIns="0" tIns="0" rIns="0" bIns="0" rtlCol="0">
                          <a:noAutofit/>
                        </wps:bodyPr>
                      </wps:wsp>
                      <wps:wsp>
                        <wps:cNvPr id="68" name="Rectangle 68"/>
                        <wps:cNvSpPr/>
                        <wps:spPr>
                          <a:xfrm rot="-5399999">
                            <a:off x="111128" y="2015185"/>
                            <a:ext cx="46039" cy="102869"/>
                          </a:xfrm>
                          <a:prstGeom prst="rect">
                            <a:avLst/>
                          </a:prstGeom>
                          <a:ln>
                            <a:noFill/>
                          </a:ln>
                        </wps:spPr>
                        <wps:txbx>
                          <w:txbxContent>
                            <w:p w:rsidR="00F63823" w:rsidRDefault="004A0D49">
                              <w:r>
                                <w:rPr>
                                  <w:rFonts w:ascii="Arial" w:eastAsia="Arial" w:hAnsi="Arial" w:cs="Arial"/>
                                  <w:sz w:val="11"/>
                                </w:rPr>
                                <w:t>s</w:t>
                              </w:r>
                            </w:p>
                          </w:txbxContent>
                        </wps:txbx>
                        <wps:bodyPr horzOverflow="overflow" vert="horz" lIns="0" tIns="0" rIns="0" bIns="0" rtlCol="0">
                          <a:noAutofit/>
                        </wps:bodyPr>
                      </wps:wsp>
                      <wps:wsp>
                        <wps:cNvPr id="69" name="Rectangle 69"/>
                        <wps:cNvSpPr/>
                        <wps:spPr>
                          <a:xfrm rot="-5399999">
                            <a:off x="108550" y="1977991"/>
                            <a:ext cx="51196" cy="102869"/>
                          </a:xfrm>
                          <a:prstGeom prst="rect">
                            <a:avLst/>
                          </a:prstGeom>
                          <a:ln>
                            <a:noFill/>
                          </a:ln>
                        </wps:spPr>
                        <wps:txbx>
                          <w:txbxContent>
                            <w:p w:rsidR="00F63823" w:rsidRDefault="004A0D49">
                              <w:r>
                                <w:rPr>
                                  <w:rFonts w:ascii="Arial" w:eastAsia="Arial" w:hAnsi="Arial" w:cs="Arial"/>
                                  <w:sz w:val="11"/>
                                </w:rPr>
                                <w:t>ó</w:t>
                              </w:r>
                            </w:p>
                          </w:txbxContent>
                        </wps:txbx>
                        <wps:bodyPr horzOverflow="overflow" vert="horz" lIns="0" tIns="0" rIns="0" bIns="0" rtlCol="0">
                          <a:noAutofit/>
                        </wps:bodyPr>
                      </wps:wsp>
                      <wps:wsp>
                        <wps:cNvPr id="70" name="Rectangle 70"/>
                        <wps:cNvSpPr/>
                        <wps:spPr>
                          <a:xfrm rot="-5399999">
                            <a:off x="123926" y="1955290"/>
                            <a:ext cx="20442" cy="102869"/>
                          </a:xfrm>
                          <a:prstGeom prst="rect">
                            <a:avLst/>
                          </a:prstGeom>
                          <a:ln>
                            <a:noFill/>
                          </a:ln>
                        </wps:spPr>
                        <wps:txbx>
                          <w:txbxContent>
                            <w:p w:rsidR="00F63823" w:rsidRDefault="004A0D49">
                              <w:r>
                                <w:rPr>
                                  <w:rFonts w:ascii="Arial" w:eastAsia="Arial" w:hAnsi="Arial" w:cs="Arial"/>
                                  <w:sz w:val="11"/>
                                </w:rPr>
                                <w:t>l</w:t>
                              </w:r>
                            </w:p>
                          </w:txbxContent>
                        </wps:txbx>
                        <wps:bodyPr horzOverflow="overflow" vert="horz" lIns="0" tIns="0" rIns="0" bIns="0" rtlCol="0">
                          <a:noAutofit/>
                        </wps:bodyPr>
                      </wps:wsp>
                      <wps:wsp>
                        <wps:cNvPr id="71" name="Rectangle 71"/>
                        <wps:cNvSpPr/>
                        <wps:spPr>
                          <a:xfrm rot="-5399999">
                            <a:off x="108550" y="1924913"/>
                            <a:ext cx="51196" cy="102869"/>
                          </a:xfrm>
                          <a:prstGeom prst="rect">
                            <a:avLst/>
                          </a:prstGeom>
                          <a:ln>
                            <a:noFill/>
                          </a:ln>
                        </wps:spPr>
                        <wps:txbx>
                          <w:txbxContent>
                            <w:p w:rsidR="00F63823" w:rsidRDefault="004A0D49">
                              <w:r>
                                <w:rPr>
                                  <w:rFonts w:ascii="Arial" w:eastAsia="Arial" w:hAnsi="Arial" w:cs="Arial"/>
                                  <w:sz w:val="11"/>
                                </w:rPr>
                                <w:t>o</w:t>
                              </w:r>
                            </w:p>
                          </w:txbxContent>
                        </wps:txbx>
                        <wps:bodyPr horzOverflow="overflow" vert="horz" lIns="0" tIns="0" rIns="0" bIns="0" rtlCol="0">
                          <a:noAutofit/>
                        </wps:bodyPr>
                      </wps:wsp>
                      <wps:wsp>
                        <wps:cNvPr id="72" name="Rectangle 72"/>
                        <wps:cNvSpPr/>
                        <wps:spPr>
                          <a:xfrm rot="-5399999">
                            <a:off x="121393" y="1898526"/>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73" name="Rectangle 73"/>
                        <wps:cNvSpPr/>
                        <wps:spPr>
                          <a:xfrm rot="-5399999">
                            <a:off x="108550" y="1867221"/>
                            <a:ext cx="51195" cy="102869"/>
                          </a:xfrm>
                          <a:prstGeom prst="rect">
                            <a:avLst/>
                          </a:prstGeom>
                          <a:ln>
                            <a:noFill/>
                          </a:ln>
                        </wps:spPr>
                        <wps:txbx>
                          <w:txbxContent>
                            <w:p w:rsidR="00F63823" w:rsidRDefault="004A0D49">
                              <w:r>
                                <w:rPr>
                                  <w:rFonts w:ascii="Arial" w:eastAsia="Arial" w:hAnsi="Arial" w:cs="Arial"/>
                                  <w:sz w:val="11"/>
                                </w:rPr>
                                <w:t>e</w:t>
                              </w:r>
                            </w:p>
                          </w:txbxContent>
                        </wps:txbx>
                        <wps:bodyPr horzOverflow="overflow" vert="horz" lIns="0" tIns="0" rIns="0" bIns="0" rtlCol="0">
                          <a:noAutofit/>
                        </wps:bodyPr>
                      </wps:wsp>
                      <wps:wsp>
                        <wps:cNvPr id="74" name="Rectangle 74"/>
                        <wps:cNvSpPr/>
                        <wps:spPr>
                          <a:xfrm rot="-5399999">
                            <a:off x="108550" y="1827989"/>
                            <a:ext cx="51196" cy="102869"/>
                          </a:xfrm>
                          <a:prstGeom prst="rect">
                            <a:avLst/>
                          </a:prstGeom>
                          <a:ln>
                            <a:noFill/>
                          </a:ln>
                        </wps:spPr>
                        <wps:txbx>
                          <w:txbxContent>
                            <w:p w:rsidR="00F63823" w:rsidRDefault="004A0D49">
                              <w:r>
                                <w:rPr>
                                  <w:rFonts w:ascii="Arial" w:eastAsia="Arial" w:hAnsi="Arial" w:cs="Arial"/>
                                  <w:sz w:val="11"/>
                                </w:rPr>
                                <w:t>n</w:t>
                              </w:r>
                            </w:p>
                          </w:txbxContent>
                        </wps:txbx>
                        <wps:bodyPr horzOverflow="overflow" vert="horz" lIns="0" tIns="0" rIns="0" bIns="0" rtlCol="0">
                          <a:noAutofit/>
                        </wps:bodyPr>
                      </wps:wsp>
                      <wps:wsp>
                        <wps:cNvPr id="75" name="Rectangle 75"/>
                        <wps:cNvSpPr/>
                        <wps:spPr>
                          <a:xfrm rot="-5399999">
                            <a:off x="121394" y="1802756"/>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76" name="Rectangle 76"/>
                        <wps:cNvSpPr/>
                        <wps:spPr>
                          <a:xfrm rot="-5399999">
                            <a:off x="111127" y="1772874"/>
                            <a:ext cx="46039" cy="102869"/>
                          </a:xfrm>
                          <a:prstGeom prst="rect">
                            <a:avLst/>
                          </a:prstGeom>
                          <a:ln>
                            <a:noFill/>
                          </a:ln>
                        </wps:spPr>
                        <wps:txbx>
                          <w:txbxContent>
                            <w:p w:rsidR="00F63823" w:rsidRDefault="004A0D49">
                              <w:r>
                                <w:rPr>
                                  <w:rFonts w:ascii="Arial" w:eastAsia="Arial" w:hAnsi="Arial" w:cs="Arial"/>
                                  <w:sz w:val="11"/>
                                </w:rPr>
                                <w:t>c</w:t>
                              </w:r>
                            </w:p>
                          </w:txbxContent>
                        </wps:txbx>
                        <wps:bodyPr horzOverflow="overflow" vert="horz" lIns="0" tIns="0" rIns="0" bIns="0" rtlCol="0">
                          <a:noAutofit/>
                        </wps:bodyPr>
                      </wps:wsp>
                      <wps:wsp>
                        <wps:cNvPr id="77" name="Rectangle 77"/>
                        <wps:cNvSpPr/>
                        <wps:spPr>
                          <a:xfrm rot="-5399999">
                            <a:off x="108549" y="1735680"/>
                            <a:ext cx="51196"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78" name="Rectangle 78"/>
                        <wps:cNvSpPr/>
                        <wps:spPr>
                          <a:xfrm rot="-5399999">
                            <a:off x="111127" y="1700181"/>
                            <a:ext cx="46039" cy="102869"/>
                          </a:xfrm>
                          <a:prstGeom prst="rect">
                            <a:avLst/>
                          </a:prstGeom>
                          <a:ln>
                            <a:noFill/>
                          </a:ln>
                        </wps:spPr>
                        <wps:txbx>
                          <w:txbxContent>
                            <w:p w:rsidR="00F63823" w:rsidRDefault="004A0D49">
                              <w:r>
                                <w:rPr>
                                  <w:rFonts w:ascii="Arial" w:eastAsia="Arial" w:hAnsi="Arial" w:cs="Arial"/>
                                  <w:sz w:val="11"/>
                                </w:rPr>
                                <w:t>s</w:t>
                              </w:r>
                            </w:p>
                          </w:txbxContent>
                        </wps:txbx>
                        <wps:bodyPr horzOverflow="overflow" vert="horz" lIns="0" tIns="0" rIns="0" bIns="0" rtlCol="0">
                          <a:noAutofit/>
                        </wps:bodyPr>
                      </wps:wsp>
                      <wps:wsp>
                        <wps:cNvPr id="79" name="Rectangle 79"/>
                        <wps:cNvSpPr/>
                        <wps:spPr>
                          <a:xfrm rot="-5399999">
                            <a:off x="108549" y="1662987"/>
                            <a:ext cx="51196" cy="102869"/>
                          </a:xfrm>
                          <a:prstGeom prst="rect">
                            <a:avLst/>
                          </a:prstGeom>
                          <a:ln>
                            <a:noFill/>
                          </a:ln>
                        </wps:spPr>
                        <wps:txbx>
                          <w:txbxContent>
                            <w:p w:rsidR="00F63823" w:rsidRDefault="004A0D49">
                              <w:r>
                                <w:rPr>
                                  <w:rFonts w:ascii="Arial" w:eastAsia="Arial" w:hAnsi="Arial" w:cs="Arial"/>
                                  <w:sz w:val="11"/>
                                </w:rPr>
                                <w:t>o</w:t>
                              </w:r>
                            </w:p>
                          </w:txbxContent>
                        </wps:txbx>
                        <wps:bodyPr horzOverflow="overflow" vert="horz" lIns="0" tIns="0" rIns="0" bIns="0" rtlCol="0">
                          <a:noAutofit/>
                        </wps:bodyPr>
                      </wps:wsp>
                      <wps:wsp>
                        <wps:cNvPr id="80" name="Rectangle 80"/>
                        <wps:cNvSpPr/>
                        <wps:spPr>
                          <a:xfrm rot="-5399999">
                            <a:off x="121394" y="1637755"/>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81" name="Rectangle 81"/>
                        <wps:cNvSpPr/>
                        <wps:spPr>
                          <a:xfrm rot="-5399999">
                            <a:off x="108549" y="1605294"/>
                            <a:ext cx="51196" cy="102869"/>
                          </a:xfrm>
                          <a:prstGeom prst="rect">
                            <a:avLst/>
                          </a:prstGeom>
                          <a:ln>
                            <a:noFill/>
                          </a:ln>
                        </wps:spPr>
                        <wps:txbx>
                          <w:txbxContent>
                            <w:p w:rsidR="00F63823" w:rsidRDefault="004A0D49">
                              <w:r>
                                <w:rPr>
                                  <w:rFonts w:ascii="Arial" w:eastAsia="Arial" w:hAnsi="Arial" w:cs="Arial"/>
                                  <w:sz w:val="11"/>
                                </w:rPr>
                                <w:t>d</w:t>
                              </w:r>
                            </w:p>
                          </w:txbxContent>
                        </wps:txbx>
                        <wps:bodyPr horzOverflow="overflow" vert="horz" lIns="0" tIns="0" rIns="0" bIns="0" rtlCol="0">
                          <a:noAutofit/>
                        </wps:bodyPr>
                      </wps:wsp>
                      <wps:wsp>
                        <wps:cNvPr id="82" name="Rectangle 82"/>
                        <wps:cNvSpPr/>
                        <wps:spPr>
                          <a:xfrm rot="-5399999">
                            <a:off x="108550" y="1567217"/>
                            <a:ext cx="51195" cy="102869"/>
                          </a:xfrm>
                          <a:prstGeom prst="rect">
                            <a:avLst/>
                          </a:prstGeom>
                          <a:ln>
                            <a:noFill/>
                          </a:ln>
                        </wps:spPr>
                        <wps:txbx>
                          <w:txbxContent>
                            <w:p w:rsidR="00F63823" w:rsidRDefault="004A0D49">
                              <w:r>
                                <w:rPr>
                                  <w:rFonts w:ascii="Arial" w:eastAsia="Arial" w:hAnsi="Arial" w:cs="Arial"/>
                                  <w:sz w:val="11"/>
                                </w:rPr>
                                <w:t>e</w:t>
                              </w:r>
                            </w:p>
                          </w:txbxContent>
                        </wps:txbx>
                        <wps:bodyPr horzOverflow="overflow" vert="horz" lIns="0" tIns="0" rIns="0" bIns="0" rtlCol="0">
                          <a:noAutofit/>
                        </wps:bodyPr>
                      </wps:wsp>
                      <wps:wsp>
                        <wps:cNvPr id="83" name="Rectangle 83"/>
                        <wps:cNvSpPr/>
                        <wps:spPr>
                          <a:xfrm rot="-5399999">
                            <a:off x="121394" y="1540830"/>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84" name="Rectangle 84"/>
                        <wps:cNvSpPr/>
                        <wps:spPr>
                          <a:xfrm rot="-5399999">
                            <a:off x="108550" y="1509525"/>
                            <a:ext cx="51195" cy="102869"/>
                          </a:xfrm>
                          <a:prstGeom prst="rect">
                            <a:avLst/>
                          </a:prstGeom>
                          <a:ln>
                            <a:noFill/>
                          </a:ln>
                        </wps:spPr>
                        <wps:txbx>
                          <w:txbxContent>
                            <w:p w:rsidR="00F63823" w:rsidRDefault="004A0D49">
                              <w:r>
                                <w:rPr>
                                  <w:rFonts w:ascii="Arial" w:eastAsia="Arial" w:hAnsi="Arial" w:cs="Arial"/>
                                  <w:sz w:val="11"/>
                                </w:rPr>
                                <w:t>n</w:t>
                              </w:r>
                            </w:p>
                          </w:txbxContent>
                        </wps:txbx>
                        <wps:bodyPr horzOverflow="overflow" vert="horz" lIns="0" tIns="0" rIns="0" bIns="0" rtlCol="0">
                          <a:noAutofit/>
                        </wps:bodyPr>
                      </wps:wsp>
                      <wps:wsp>
                        <wps:cNvPr id="85" name="Rectangle 85"/>
                        <wps:cNvSpPr/>
                        <wps:spPr>
                          <a:xfrm rot="-5399999">
                            <a:off x="108550" y="1470293"/>
                            <a:ext cx="51196" cy="102869"/>
                          </a:xfrm>
                          <a:prstGeom prst="rect">
                            <a:avLst/>
                          </a:prstGeom>
                          <a:ln>
                            <a:noFill/>
                          </a:ln>
                        </wps:spPr>
                        <wps:txbx>
                          <w:txbxContent>
                            <w:p w:rsidR="00F63823" w:rsidRDefault="004A0D49">
                              <w:r>
                                <w:rPr>
                                  <w:rFonts w:ascii="Arial" w:eastAsia="Arial" w:hAnsi="Arial" w:cs="Arial"/>
                                  <w:sz w:val="11"/>
                                </w:rPr>
                                <w:t>o</w:t>
                              </w:r>
                            </w:p>
                          </w:txbxContent>
                        </wps:txbx>
                        <wps:bodyPr horzOverflow="overflow" vert="horz" lIns="0" tIns="0" rIns="0" bIns="0" rtlCol="0">
                          <a:noAutofit/>
                        </wps:bodyPr>
                      </wps:wsp>
                      <wps:wsp>
                        <wps:cNvPr id="86" name="Rectangle 86"/>
                        <wps:cNvSpPr/>
                        <wps:spPr>
                          <a:xfrm rot="-5399999">
                            <a:off x="121394" y="1445060"/>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87" name="Rectangle 87"/>
                        <wps:cNvSpPr/>
                        <wps:spPr>
                          <a:xfrm rot="-5399999">
                            <a:off x="121394" y="1425444"/>
                            <a:ext cx="25506" cy="102869"/>
                          </a:xfrm>
                          <a:prstGeom prst="rect">
                            <a:avLst/>
                          </a:prstGeom>
                          <a:ln>
                            <a:noFill/>
                          </a:ln>
                        </wps:spPr>
                        <wps:txbx>
                          <w:txbxContent>
                            <w:p w:rsidR="00F63823" w:rsidRDefault="004A0D49">
                              <w:r>
                                <w:rPr>
                                  <w:rFonts w:ascii="Arial" w:eastAsia="Arial" w:hAnsi="Arial" w:cs="Arial"/>
                                  <w:sz w:val="11"/>
                                </w:rPr>
                                <w:t>f</w:t>
                              </w:r>
                            </w:p>
                          </w:txbxContent>
                        </wps:txbx>
                        <wps:bodyPr horzOverflow="overflow" vert="horz" lIns="0" tIns="0" rIns="0" bIns="0" rtlCol="0">
                          <a:noAutofit/>
                        </wps:bodyPr>
                      </wps:wsp>
                      <wps:wsp>
                        <wps:cNvPr id="88" name="Rectangle 88"/>
                        <wps:cNvSpPr/>
                        <wps:spPr>
                          <a:xfrm rot="-5399999">
                            <a:off x="123927" y="1409516"/>
                            <a:ext cx="20441" cy="102869"/>
                          </a:xfrm>
                          <a:prstGeom prst="rect">
                            <a:avLst/>
                          </a:prstGeom>
                          <a:ln>
                            <a:noFill/>
                          </a:ln>
                        </wps:spPr>
                        <wps:txbx>
                          <w:txbxContent>
                            <w:p w:rsidR="00F63823" w:rsidRDefault="004A0D49">
                              <w:r>
                                <w:rPr>
                                  <w:rFonts w:ascii="Arial" w:eastAsia="Arial" w:hAnsi="Arial" w:cs="Arial"/>
                                  <w:sz w:val="11"/>
                                </w:rPr>
                                <w:t>i</w:t>
                              </w:r>
                            </w:p>
                          </w:txbxContent>
                        </wps:txbx>
                        <wps:bodyPr horzOverflow="overflow" vert="horz" lIns="0" tIns="0" rIns="0" bIns="0" rtlCol="0">
                          <a:noAutofit/>
                        </wps:bodyPr>
                      </wps:wsp>
                      <wps:wsp>
                        <wps:cNvPr id="89" name="Rectangle 89"/>
                        <wps:cNvSpPr/>
                        <wps:spPr>
                          <a:xfrm rot="-5399999">
                            <a:off x="118816" y="1388251"/>
                            <a:ext cx="30662" cy="102869"/>
                          </a:xfrm>
                          <a:prstGeom prst="rect">
                            <a:avLst/>
                          </a:prstGeom>
                          <a:ln>
                            <a:noFill/>
                          </a:ln>
                        </wps:spPr>
                        <wps:txbx>
                          <w:txbxContent>
                            <w:p w:rsidR="00F63823" w:rsidRDefault="004A0D49">
                              <w:r>
                                <w:rPr>
                                  <w:rFonts w:ascii="Arial" w:eastAsia="Arial" w:hAnsi="Arial" w:cs="Arial"/>
                                  <w:sz w:val="11"/>
                                </w:rPr>
                                <w:t>r</w:t>
                              </w:r>
                            </w:p>
                          </w:txbxContent>
                        </wps:txbx>
                        <wps:bodyPr horzOverflow="overflow" vert="horz" lIns="0" tIns="0" rIns="0" bIns="0" rtlCol="0">
                          <a:noAutofit/>
                        </wps:bodyPr>
                      </wps:wsp>
                      <wps:wsp>
                        <wps:cNvPr id="90" name="Rectangle 90"/>
                        <wps:cNvSpPr/>
                        <wps:spPr>
                          <a:xfrm rot="-5399999">
                            <a:off x="95796" y="1342153"/>
                            <a:ext cx="76701" cy="102869"/>
                          </a:xfrm>
                          <a:prstGeom prst="rect">
                            <a:avLst/>
                          </a:prstGeom>
                          <a:ln>
                            <a:noFill/>
                          </a:ln>
                        </wps:spPr>
                        <wps:txbx>
                          <w:txbxContent>
                            <w:p w:rsidR="00F63823" w:rsidRDefault="004A0D49">
                              <w:r>
                                <w:rPr>
                                  <w:rFonts w:ascii="Arial" w:eastAsia="Arial" w:hAnsi="Arial" w:cs="Arial"/>
                                  <w:sz w:val="11"/>
                                </w:rPr>
                                <w:t>m</w:t>
                              </w:r>
                            </w:p>
                          </w:txbxContent>
                        </wps:txbx>
                        <wps:bodyPr horzOverflow="overflow" vert="horz" lIns="0" tIns="0" rIns="0" bIns="0" rtlCol="0">
                          <a:noAutofit/>
                        </wps:bodyPr>
                      </wps:wsp>
                      <wps:wsp>
                        <wps:cNvPr id="91" name="Rectangle 91"/>
                        <wps:cNvSpPr/>
                        <wps:spPr>
                          <a:xfrm rot="-5399999">
                            <a:off x="108549" y="1297214"/>
                            <a:ext cx="51196"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92" name="Rectangle 92"/>
                        <wps:cNvSpPr/>
                        <wps:spPr>
                          <a:xfrm rot="-5399999">
                            <a:off x="118816" y="1269404"/>
                            <a:ext cx="30661" cy="102869"/>
                          </a:xfrm>
                          <a:prstGeom prst="rect">
                            <a:avLst/>
                          </a:prstGeom>
                          <a:ln>
                            <a:noFill/>
                          </a:ln>
                        </wps:spPr>
                        <wps:txbx>
                          <w:txbxContent>
                            <w:p w:rsidR="00F63823" w:rsidRDefault="004A0D49">
                              <w:r>
                                <w:rPr>
                                  <w:rFonts w:ascii="Arial" w:eastAsia="Arial" w:hAnsi="Arial" w:cs="Arial"/>
                                  <w:sz w:val="11"/>
                                </w:rPr>
                                <w:t>r</w:t>
                              </w:r>
                            </w:p>
                          </w:txbxContent>
                        </wps:txbx>
                        <wps:bodyPr horzOverflow="overflow" vert="horz" lIns="0" tIns="0" rIns="0" bIns="0" rtlCol="0">
                          <a:noAutofit/>
                        </wps:bodyPr>
                      </wps:wsp>
                      <wps:wsp>
                        <wps:cNvPr id="93" name="Rectangle 93"/>
                        <wps:cNvSpPr/>
                        <wps:spPr>
                          <a:xfrm rot="-5399999">
                            <a:off x="121394" y="1248905"/>
                            <a:ext cx="25506" cy="102869"/>
                          </a:xfrm>
                          <a:prstGeom prst="rect">
                            <a:avLst/>
                          </a:prstGeom>
                          <a:ln>
                            <a:noFill/>
                          </a:ln>
                        </wps:spPr>
                        <wps:txbx>
                          <w:txbxContent>
                            <w:p w:rsidR="00F63823" w:rsidRDefault="004A0D49">
                              <w:r>
                                <w:rPr>
                                  <w:rFonts w:ascii="Arial" w:eastAsia="Arial" w:hAnsi="Arial" w:cs="Arial"/>
                                  <w:sz w:val="11"/>
                                </w:rPr>
                                <w:t xml:space="preserve"> </w:t>
                              </w:r>
                            </w:p>
                          </w:txbxContent>
                        </wps:txbx>
                        <wps:bodyPr horzOverflow="overflow" vert="horz" lIns="0" tIns="0" rIns="0" bIns="0" rtlCol="0">
                          <a:noAutofit/>
                        </wps:bodyPr>
                      </wps:wsp>
                      <wps:wsp>
                        <wps:cNvPr id="94" name="Rectangle 94"/>
                        <wps:cNvSpPr/>
                        <wps:spPr>
                          <a:xfrm rot="-5399999">
                            <a:off x="108549" y="1216443"/>
                            <a:ext cx="51196" cy="102869"/>
                          </a:xfrm>
                          <a:prstGeom prst="rect">
                            <a:avLst/>
                          </a:prstGeom>
                          <a:ln>
                            <a:noFill/>
                          </a:ln>
                        </wps:spPr>
                        <wps:txbx>
                          <w:txbxContent>
                            <w:p w:rsidR="00F63823" w:rsidRDefault="004A0D49">
                              <w:r>
                                <w:rPr>
                                  <w:rFonts w:ascii="Arial" w:eastAsia="Arial" w:hAnsi="Arial" w:cs="Arial"/>
                                  <w:sz w:val="11"/>
                                </w:rPr>
                                <w:t>d</w:t>
                              </w:r>
                            </w:p>
                          </w:txbxContent>
                        </wps:txbx>
                        <wps:bodyPr horzOverflow="overflow" vert="horz" lIns="0" tIns="0" rIns="0" bIns="0" rtlCol="0">
                          <a:noAutofit/>
                        </wps:bodyPr>
                      </wps:wsp>
                      <wps:wsp>
                        <wps:cNvPr id="95" name="Rectangle 95"/>
                        <wps:cNvSpPr/>
                        <wps:spPr>
                          <a:xfrm rot="-5399999">
                            <a:off x="123927" y="1193745"/>
                            <a:ext cx="20442" cy="102869"/>
                          </a:xfrm>
                          <a:prstGeom prst="rect">
                            <a:avLst/>
                          </a:prstGeom>
                          <a:ln>
                            <a:noFill/>
                          </a:ln>
                        </wps:spPr>
                        <wps:txbx>
                          <w:txbxContent>
                            <w:p w:rsidR="00F63823" w:rsidRDefault="004A0D49">
                              <w:r>
                                <w:rPr>
                                  <w:rFonts w:ascii="Arial" w:eastAsia="Arial" w:hAnsi="Arial" w:cs="Arial"/>
                                  <w:sz w:val="11"/>
                                </w:rPr>
                                <w:t>i</w:t>
                              </w:r>
                            </w:p>
                          </w:txbxContent>
                        </wps:txbx>
                        <wps:bodyPr horzOverflow="overflow" vert="horz" lIns="0" tIns="0" rIns="0" bIns="0" rtlCol="0">
                          <a:noAutofit/>
                        </wps:bodyPr>
                      </wps:wsp>
                      <wps:wsp>
                        <wps:cNvPr id="96" name="Rectangle 96"/>
                        <wps:cNvSpPr/>
                        <wps:spPr>
                          <a:xfrm rot="-5399999">
                            <a:off x="108549" y="1163366"/>
                            <a:ext cx="51196" cy="102869"/>
                          </a:xfrm>
                          <a:prstGeom prst="rect">
                            <a:avLst/>
                          </a:prstGeom>
                          <a:ln>
                            <a:noFill/>
                          </a:ln>
                        </wps:spPr>
                        <wps:txbx>
                          <w:txbxContent>
                            <w:p w:rsidR="00F63823" w:rsidRDefault="004A0D49">
                              <w:r>
                                <w:rPr>
                                  <w:rFonts w:ascii="Arial" w:eastAsia="Arial" w:hAnsi="Arial" w:cs="Arial"/>
                                  <w:sz w:val="11"/>
                                </w:rPr>
                                <w:t>g</w:t>
                              </w:r>
                            </w:p>
                          </w:txbxContent>
                        </wps:txbx>
                        <wps:bodyPr horzOverflow="overflow" vert="horz" lIns="0" tIns="0" rIns="0" bIns="0" rtlCol="0">
                          <a:noAutofit/>
                        </wps:bodyPr>
                      </wps:wsp>
                      <wps:wsp>
                        <wps:cNvPr id="97" name="Rectangle 97"/>
                        <wps:cNvSpPr/>
                        <wps:spPr>
                          <a:xfrm rot="-5399999">
                            <a:off x="123926" y="1139512"/>
                            <a:ext cx="20441" cy="102869"/>
                          </a:xfrm>
                          <a:prstGeom prst="rect">
                            <a:avLst/>
                          </a:prstGeom>
                          <a:ln>
                            <a:noFill/>
                          </a:ln>
                        </wps:spPr>
                        <wps:txbx>
                          <w:txbxContent>
                            <w:p w:rsidR="00F63823" w:rsidRDefault="004A0D49">
                              <w:r>
                                <w:rPr>
                                  <w:rFonts w:ascii="Arial" w:eastAsia="Arial" w:hAnsi="Arial" w:cs="Arial"/>
                                  <w:sz w:val="11"/>
                                </w:rPr>
                                <w:t>i</w:t>
                              </w:r>
                            </w:p>
                          </w:txbxContent>
                        </wps:txbx>
                        <wps:bodyPr horzOverflow="overflow" vert="horz" lIns="0" tIns="0" rIns="0" bIns="0" rtlCol="0">
                          <a:noAutofit/>
                        </wps:bodyPr>
                      </wps:wsp>
                      <wps:wsp>
                        <wps:cNvPr id="98" name="Rectangle 98"/>
                        <wps:cNvSpPr/>
                        <wps:spPr>
                          <a:xfrm rot="-5399999">
                            <a:off x="121394" y="1121980"/>
                            <a:ext cx="25506" cy="102869"/>
                          </a:xfrm>
                          <a:prstGeom prst="rect">
                            <a:avLst/>
                          </a:prstGeom>
                          <a:ln>
                            <a:noFill/>
                          </a:ln>
                        </wps:spPr>
                        <wps:txbx>
                          <w:txbxContent>
                            <w:p w:rsidR="00F63823" w:rsidRDefault="004A0D49">
                              <w:r>
                                <w:rPr>
                                  <w:rFonts w:ascii="Arial" w:eastAsia="Arial" w:hAnsi="Arial" w:cs="Arial"/>
                                  <w:sz w:val="11"/>
                                </w:rPr>
                                <w:t>t</w:t>
                              </w:r>
                            </w:p>
                          </w:txbxContent>
                        </wps:txbx>
                        <wps:bodyPr horzOverflow="overflow" vert="horz" lIns="0" tIns="0" rIns="0" bIns="0" rtlCol="0">
                          <a:noAutofit/>
                        </wps:bodyPr>
                      </wps:wsp>
                      <wps:wsp>
                        <wps:cNvPr id="99" name="Rectangle 99"/>
                        <wps:cNvSpPr/>
                        <wps:spPr>
                          <a:xfrm rot="-5399999">
                            <a:off x="108549" y="1089519"/>
                            <a:ext cx="51196" cy="102869"/>
                          </a:xfrm>
                          <a:prstGeom prst="rect">
                            <a:avLst/>
                          </a:prstGeom>
                          <a:ln>
                            <a:noFill/>
                          </a:ln>
                        </wps:spPr>
                        <wps:txbx>
                          <w:txbxContent>
                            <w:p w:rsidR="00F63823" w:rsidRDefault="004A0D49">
                              <w:r>
                                <w:rPr>
                                  <w:rFonts w:ascii="Arial" w:eastAsia="Arial" w:hAnsi="Arial" w:cs="Arial"/>
                                  <w:sz w:val="11"/>
                                </w:rPr>
                                <w:t>a</w:t>
                              </w:r>
                            </w:p>
                          </w:txbxContent>
                        </wps:txbx>
                        <wps:bodyPr horzOverflow="overflow" vert="horz" lIns="0" tIns="0" rIns="0" bIns="0" rtlCol="0">
                          <a:noAutofit/>
                        </wps:bodyPr>
                      </wps:wsp>
                      <wps:wsp>
                        <wps:cNvPr id="100" name="Rectangle 100"/>
                        <wps:cNvSpPr/>
                        <wps:spPr>
                          <a:xfrm rot="-5399999">
                            <a:off x="123927" y="1066820"/>
                            <a:ext cx="20441" cy="102869"/>
                          </a:xfrm>
                          <a:prstGeom prst="rect">
                            <a:avLst/>
                          </a:prstGeom>
                          <a:ln>
                            <a:noFill/>
                          </a:ln>
                        </wps:spPr>
                        <wps:txbx>
                          <w:txbxContent>
                            <w:p w:rsidR="00F63823" w:rsidRDefault="004A0D49">
                              <w:r>
                                <w:rPr>
                                  <w:rFonts w:ascii="Arial" w:eastAsia="Arial" w:hAnsi="Arial" w:cs="Arial"/>
                                  <w:sz w:val="11"/>
                                </w:rPr>
                                <w:t>l</w:t>
                              </w:r>
                            </w:p>
                          </w:txbxContent>
                        </wps:txbx>
                        <wps:bodyPr horzOverflow="overflow" vert="horz" lIns="0" tIns="0" rIns="0" bIns="0" rtlCol="0">
                          <a:noAutofit/>
                        </wps:bodyPr>
                      </wps:wsp>
                      <wps:wsp>
                        <wps:cNvPr id="101" name="Rectangle 101"/>
                        <wps:cNvSpPr/>
                        <wps:spPr>
                          <a:xfrm rot="-5399999">
                            <a:off x="95797" y="1023689"/>
                            <a:ext cx="76701" cy="102869"/>
                          </a:xfrm>
                          <a:prstGeom prst="rect">
                            <a:avLst/>
                          </a:prstGeom>
                          <a:ln>
                            <a:noFill/>
                          </a:ln>
                        </wps:spPr>
                        <wps:txbx>
                          <w:txbxContent>
                            <w:p w:rsidR="00F63823" w:rsidRDefault="004A0D49">
                              <w:r>
                                <w:rPr>
                                  <w:rFonts w:ascii="Arial" w:eastAsia="Arial" w:hAnsi="Arial" w:cs="Arial"/>
                                  <w:sz w:val="11"/>
                                </w:rPr>
                                <w:t>m</w:t>
                              </w:r>
                            </w:p>
                          </w:txbxContent>
                        </wps:txbx>
                        <wps:bodyPr horzOverflow="overflow" vert="horz" lIns="0" tIns="0" rIns="0" bIns="0" rtlCol="0">
                          <a:noAutofit/>
                        </wps:bodyPr>
                      </wps:wsp>
                      <wps:wsp>
                        <wps:cNvPr id="102" name="Rectangle 102"/>
                        <wps:cNvSpPr/>
                        <wps:spPr>
                          <a:xfrm rot="-5399999">
                            <a:off x="108550" y="978749"/>
                            <a:ext cx="51196" cy="102869"/>
                          </a:xfrm>
                          <a:prstGeom prst="rect">
                            <a:avLst/>
                          </a:prstGeom>
                          <a:ln>
                            <a:noFill/>
                          </a:ln>
                        </wps:spPr>
                        <wps:txbx>
                          <w:txbxContent>
                            <w:p w:rsidR="00F63823" w:rsidRDefault="004A0D49">
                              <w:r>
                                <w:rPr>
                                  <w:rFonts w:ascii="Arial" w:eastAsia="Arial" w:hAnsi="Arial" w:cs="Arial"/>
                                  <w:sz w:val="11"/>
                                </w:rPr>
                                <w:t>e</w:t>
                              </w:r>
                            </w:p>
                          </w:txbxContent>
                        </wps:txbx>
                        <wps:bodyPr horzOverflow="overflow" vert="horz" lIns="0" tIns="0" rIns="0" bIns="0" rtlCol="0">
                          <a:noAutofit/>
                        </wps:bodyPr>
                      </wps:wsp>
                      <wps:wsp>
                        <wps:cNvPr id="103" name="Rectangle 103"/>
                        <wps:cNvSpPr/>
                        <wps:spPr>
                          <a:xfrm rot="-5399999">
                            <a:off x="108549" y="939517"/>
                            <a:ext cx="51196" cy="102869"/>
                          </a:xfrm>
                          <a:prstGeom prst="rect">
                            <a:avLst/>
                          </a:prstGeom>
                          <a:ln>
                            <a:noFill/>
                          </a:ln>
                        </wps:spPr>
                        <wps:txbx>
                          <w:txbxContent>
                            <w:p w:rsidR="00F63823" w:rsidRDefault="004A0D49">
                              <w:r>
                                <w:rPr>
                                  <w:rFonts w:ascii="Arial" w:eastAsia="Arial" w:hAnsi="Arial" w:cs="Arial"/>
                                  <w:sz w:val="11"/>
                                </w:rPr>
                                <w:t>n</w:t>
                              </w:r>
                            </w:p>
                          </w:txbxContent>
                        </wps:txbx>
                        <wps:bodyPr horzOverflow="overflow" vert="horz" lIns="0" tIns="0" rIns="0" bIns="0" rtlCol="0">
                          <a:noAutofit/>
                        </wps:bodyPr>
                      </wps:wsp>
                      <wps:wsp>
                        <wps:cNvPr id="104" name="Rectangle 104"/>
                        <wps:cNvSpPr/>
                        <wps:spPr>
                          <a:xfrm rot="-5399999">
                            <a:off x="121394" y="914286"/>
                            <a:ext cx="25506" cy="102869"/>
                          </a:xfrm>
                          <a:prstGeom prst="rect">
                            <a:avLst/>
                          </a:prstGeom>
                          <a:ln>
                            <a:noFill/>
                          </a:ln>
                        </wps:spPr>
                        <wps:txbx>
                          <w:txbxContent>
                            <w:p w:rsidR="00F63823" w:rsidRDefault="004A0D49">
                              <w:r>
                                <w:rPr>
                                  <w:rFonts w:ascii="Arial" w:eastAsia="Arial" w:hAnsi="Arial" w:cs="Arial"/>
                                  <w:sz w:val="11"/>
                                </w:rPr>
                                <w:t>t</w:t>
                              </w:r>
                            </w:p>
                          </w:txbxContent>
                        </wps:txbx>
                        <wps:bodyPr horzOverflow="overflow" vert="horz" lIns="0" tIns="0" rIns="0" bIns="0" rtlCol="0">
                          <a:noAutofit/>
                        </wps:bodyPr>
                      </wps:wsp>
                      <wps:wsp>
                        <wps:cNvPr id="105" name="Rectangle 105"/>
                        <wps:cNvSpPr/>
                        <wps:spPr>
                          <a:xfrm rot="-5399999">
                            <a:off x="108550" y="881825"/>
                            <a:ext cx="51196" cy="102869"/>
                          </a:xfrm>
                          <a:prstGeom prst="rect">
                            <a:avLst/>
                          </a:prstGeom>
                          <a:ln>
                            <a:noFill/>
                          </a:ln>
                        </wps:spPr>
                        <wps:txbx>
                          <w:txbxContent>
                            <w:p w:rsidR="00F63823" w:rsidRDefault="004A0D49">
                              <w:r>
                                <w:rPr>
                                  <w:rFonts w:ascii="Arial" w:eastAsia="Arial" w:hAnsi="Arial" w:cs="Arial"/>
                                  <w:sz w:val="11"/>
                                </w:rPr>
                                <w:t>e</w:t>
                              </w:r>
                            </w:p>
                          </w:txbxContent>
                        </wps:txbx>
                        <wps:bodyPr horzOverflow="overflow" vert="horz" lIns="0" tIns="0" rIns="0" bIns="0" rtlCol="0">
                          <a:noAutofit/>
                        </wps:bodyPr>
                      </wps:wsp>
                      <wps:wsp>
                        <wps:cNvPr id="106" name="Rectangle 106"/>
                        <wps:cNvSpPr/>
                        <wps:spPr>
                          <a:xfrm rot="-5399999">
                            <a:off x="118817" y="854015"/>
                            <a:ext cx="30662" cy="102869"/>
                          </a:xfrm>
                          <a:prstGeom prst="rect">
                            <a:avLst/>
                          </a:prstGeom>
                          <a:ln>
                            <a:noFill/>
                          </a:ln>
                        </wps:spPr>
                        <wps:txbx>
                          <w:txbxContent>
                            <w:p w:rsidR="00F63823" w:rsidRDefault="004A0D49">
                              <w:r>
                                <w:rPr>
                                  <w:rFonts w:ascii="Arial" w:eastAsia="Arial" w:hAnsi="Arial" w:cs="Arial"/>
                                  <w:sz w:val="11"/>
                                </w:rPr>
                                <w:t>)</w:t>
                              </w:r>
                            </w:p>
                          </w:txbxContent>
                        </wps:txbx>
                        <wps:bodyPr horzOverflow="overflow" vert="horz" lIns="0" tIns="0" rIns="0" bIns="0" rtlCol="0">
                          <a:noAutofit/>
                        </wps:bodyPr>
                      </wps:wsp>
                      <wps:wsp>
                        <wps:cNvPr id="3528" name="Shape 3528"/>
                        <wps:cNvSpPr/>
                        <wps:spPr>
                          <a:xfrm>
                            <a:off x="587314" y="167310"/>
                            <a:ext cx="5539675" cy="738470"/>
                          </a:xfrm>
                          <a:custGeom>
                            <a:avLst/>
                            <a:gdLst/>
                            <a:ahLst/>
                            <a:cxnLst/>
                            <a:rect l="0" t="0" r="0" b="0"/>
                            <a:pathLst>
                              <a:path w="5539675" h="738470">
                                <a:moveTo>
                                  <a:pt x="0" y="0"/>
                                </a:moveTo>
                                <a:lnTo>
                                  <a:pt x="5539675" y="0"/>
                                </a:lnTo>
                                <a:lnTo>
                                  <a:pt x="5539675" y="738470"/>
                                </a:lnTo>
                                <a:lnTo>
                                  <a:pt x="0" y="738470"/>
                                </a:lnTo>
                                <a:lnTo>
                                  <a:pt x="0" y="0"/>
                                </a:lnTo>
                              </a:path>
                            </a:pathLst>
                          </a:custGeom>
                          <a:ln w="1154" cap="flat">
                            <a:miter lim="127000"/>
                          </a:ln>
                        </wps:spPr>
                        <wps:style>
                          <a:lnRef idx="1">
                            <a:srgbClr val="000000"/>
                          </a:lnRef>
                          <a:fillRef idx="1">
                            <a:srgbClr val="EEEEEE"/>
                          </a:fillRef>
                          <a:effectRef idx="0">
                            <a:scrgbClr r="0" g="0" b="0"/>
                          </a:effectRef>
                          <a:fontRef idx="none"/>
                        </wps:style>
                        <wps:bodyPr/>
                      </wps:wsp>
                      <wps:wsp>
                        <wps:cNvPr id="3529" name="Shape 3529"/>
                        <wps:cNvSpPr/>
                        <wps:spPr>
                          <a:xfrm>
                            <a:off x="587314" y="1051165"/>
                            <a:ext cx="5539675" cy="456929"/>
                          </a:xfrm>
                          <a:custGeom>
                            <a:avLst/>
                            <a:gdLst/>
                            <a:ahLst/>
                            <a:cxnLst/>
                            <a:rect l="0" t="0" r="0" b="0"/>
                            <a:pathLst>
                              <a:path w="5539675" h="456929">
                                <a:moveTo>
                                  <a:pt x="0" y="0"/>
                                </a:moveTo>
                                <a:lnTo>
                                  <a:pt x="5539675" y="0"/>
                                </a:lnTo>
                                <a:lnTo>
                                  <a:pt x="5539675" y="456929"/>
                                </a:lnTo>
                                <a:lnTo>
                                  <a:pt x="0" y="456929"/>
                                </a:lnTo>
                                <a:lnTo>
                                  <a:pt x="0" y="0"/>
                                </a:lnTo>
                              </a:path>
                            </a:pathLst>
                          </a:custGeom>
                          <a:ln w="1154" cap="flat">
                            <a:miter lim="127000"/>
                          </a:ln>
                        </wps:spPr>
                        <wps:style>
                          <a:lnRef idx="1">
                            <a:srgbClr val="000000"/>
                          </a:lnRef>
                          <a:fillRef idx="1">
                            <a:srgbClr val="EEEEEE"/>
                          </a:fillRef>
                          <a:effectRef idx="0">
                            <a:scrgbClr r="0" g="0" b="0"/>
                          </a:effectRef>
                          <a:fontRef idx="none"/>
                        </wps:style>
                        <wps:bodyPr/>
                      </wps:wsp>
                      <wps:wsp>
                        <wps:cNvPr id="3530" name="Shape 3530"/>
                        <wps:cNvSpPr/>
                        <wps:spPr>
                          <a:xfrm>
                            <a:off x="587314" y="1654634"/>
                            <a:ext cx="5539675" cy="456928"/>
                          </a:xfrm>
                          <a:custGeom>
                            <a:avLst/>
                            <a:gdLst/>
                            <a:ahLst/>
                            <a:cxnLst/>
                            <a:rect l="0" t="0" r="0" b="0"/>
                            <a:pathLst>
                              <a:path w="5539675" h="456928">
                                <a:moveTo>
                                  <a:pt x="0" y="0"/>
                                </a:moveTo>
                                <a:lnTo>
                                  <a:pt x="5539675" y="0"/>
                                </a:lnTo>
                                <a:lnTo>
                                  <a:pt x="5539675" y="456928"/>
                                </a:lnTo>
                                <a:lnTo>
                                  <a:pt x="0" y="456928"/>
                                </a:lnTo>
                                <a:lnTo>
                                  <a:pt x="0" y="0"/>
                                </a:lnTo>
                              </a:path>
                            </a:pathLst>
                          </a:custGeom>
                          <a:ln w="1154" cap="flat">
                            <a:miter lim="127000"/>
                          </a:ln>
                        </wps:spPr>
                        <wps:style>
                          <a:lnRef idx="1">
                            <a:srgbClr val="000000"/>
                          </a:lnRef>
                          <a:fillRef idx="1">
                            <a:srgbClr val="EEEEEE"/>
                          </a:fillRef>
                          <a:effectRef idx="0">
                            <a:scrgbClr r="0" g="0" b="0"/>
                          </a:effectRef>
                          <a:fontRef idx="none"/>
                        </wps:style>
                        <wps:bodyPr/>
                      </wps:wsp>
                      <wps:wsp>
                        <wps:cNvPr id="120" name="Rectangle 120"/>
                        <wps:cNvSpPr/>
                        <wps:spPr>
                          <a:xfrm>
                            <a:off x="635776" y="192752"/>
                            <a:ext cx="6544691" cy="154138"/>
                          </a:xfrm>
                          <a:prstGeom prst="rect">
                            <a:avLst/>
                          </a:prstGeom>
                          <a:ln>
                            <a:noFill/>
                          </a:ln>
                        </wps:spPr>
                        <wps:txbx>
                          <w:txbxContent>
                            <w:p w:rsidR="00F63823" w:rsidRDefault="004A0D49">
                              <w:r>
                                <w:rPr>
                                  <w:rFonts w:ascii="Arial" w:eastAsia="Arial" w:hAnsi="Arial" w:cs="Arial"/>
                                  <w:sz w:val="16"/>
                                </w:rPr>
                                <w:t>Las contempladas en el artículo 5 del Real Decreto 1174/1987, de 18 de septiembre, y en el artículo 85 del</w:t>
                              </w:r>
                            </w:p>
                          </w:txbxContent>
                        </wps:txbx>
                        <wps:bodyPr horzOverflow="overflow" vert="horz" lIns="0" tIns="0" rIns="0" bIns="0" rtlCol="0">
                          <a:noAutofit/>
                        </wps:bodyPr>
                      </wps:wsp>
                      <wps:wsp>
                        <wps:cNvPr id="121" name="Rectangle 121"/>
                        <wps:cNvSpPr/>
                        <wps:spPr>
                          <a:xfrm>
                            <a:off x="635776" y="330869"/>
                            <a:ext cx="6866916" cy="154140"/>
                          </a:xfrm>
                          <a:prstGeom prst="rect">
                            <a:avLst/>
                          </a:prstGeom>
                          <a:ln>
                            <a:noFill/>
                          </a:ln>
                        </wps:spPr>
                        <wps:txbx>
                          <w:txbxContent>
                            <w:p w:rsidR="00F63823" w:rsidRDefault="004A0D49">
                              <w:r>
                                <w:rPr>
                                  <w:rFonts w:ascii="Arial" w:eastAsia="Arial" w:hAnsi="Arial" w:cs="Arial"/>
                                  <w:sz w:val="16"/>
                                </w:rPr>
                                <w:t>Reglamento Orgánico del Cabildo de Gran Canaria, respecto del Cabildo de  Gran  Canaria,  Consejo Insular de</w:t>
                              </w:r>
                            </w:p>
                          </w:txbxContent>
                        </wps:txbx>
                        <wps:bodyPr horzOverflow="overflow" vert="horz" lIns="0" tIns="0" rIns="0" bIns="0" rtlCol="0">
                          <a:noAutofit/>
                        </wps:bodyPr>
                      </wps:wsp>
                      <wps:wsp>
                        <wps:cNvPr id="122" name="Rectangle 122"/>
                        <wps:cNvSpPr/>
                        <wps:spPr>
                          <a:xfrm>
                            <a:off x="635776" y="468986"/>
                            <a:ext cx="6995917" cy="154139"/>
                          </a:xfrm>
                          <a:prstGeom prst="rect">
                            <a:avLst/>
                          </a:prstGeom>
                          <a:ln>
                            <a:noFill/>
                          </a:ln>
                        </wps:spPr>
                        <wps:txbx>
                          <w:txbxContent>
                            <w:p w:rsidR="00F63823" w:rsidRDefault="004A0D49">
                              <w:r>
                                <w:rPr>
                                  <w:rFonts w:ascii="Arial" w:eastAsia="Arial" w:hAnsi="Arial" w:cs="Arial"/>
                                  <w:sz w:val="16"/>
                                </w:rPr>
                                <w:t>Aguas de Gran Canaria, Patronato de Turismo de Gran  Canaria, Valora Gestión Tributaria, FEDAC, Consorcio de</w:t>
                              </w:r>
                            </w:p>
                          </w:txbxContent>
                        </wps:txbx>
                        <wps:bodyPr horzOverflow="overflow" vert="horz" lIns="0" tIns="0" rIns="0" bIns="0" rtlCol="0">
                          <a:noAutofit/>
                        </wps:bodyPr>
                      </wps:wsp>
                      <wps:wsp>
                        <wps:cNvPr id="123" name="Rectangle 123"/>
                        <wps:cNvSpPr/>
                        <wps:spPr>
                          <a:xfrm>
                            <a:off x="635776" y="607102"/>
                            <a:ext cx="4810588" cy="154139"/>
                          </a:xfrm>
                          <a:prstGeom prst="rect">
                            <a:avLst/>
                          </a:prstGeom>
                          <a:ln>
                            <a:noFill/>
                          </a:ln>
                        </wps:spPr>
                        <wps:txbx>
                          <w:txbxContent>
                            <w:p w:rsidR="00F63823" w:rsidRDefault="004A0D49">
                              <w:r>
                                <w:rPr>
                                  <w:rFonts w:ascii="Arial" w:eastAsia="Arial" w:hAnsi="Arial" w:cs="Arial"/>
                                  <w:sz w:val="16"/>
                                </w:rPr>
                                <w:t>Viviendas de Gran Canaria y Autoridad Única del Transporte de Gran Canaria.</w:t>
                              </w:r>
                            </w:p>
                          </w:txbxContent>
                        </wps:txbx>
                        <wps:bodyPr horzOverflow="overflow" vert="horz" lIns="0" tIns="0" rIns="0" bIns="0" rtlCol="0">
                          <a:noAutofit/>
                        </wps:bodyPr>
                      </wps:wsp>
                    </wpg:wgp>
                  </a:graphicData>
                </a:graphic>
              </wp:inline>
            </w:drawing>
          </mc:Choice>
          <mc:Fallback xmlns:a="http://schemas.openxmlformats.org/drawingml/2006/main">
            <w:pict>
              <v:group id="Group 3095" style="width:482.44pt;height:166.356pt;mso-position-horizontal-relative:char;mso-position-vertical-relative:line" coordsize="61269,21127">
                <v:rect id="Rectangle 25" style="position:absolute;width:17817;height:1885;left:5884;top:247;" filled="f" stroked="f">
                  <v:textbox inset="0,0,0,0">
                    <w:txbxContent>
                      <w:p>
                        <w:pPr>
                          <w:spacing w:before="0" w:after="160" w:line="259" w:lineRule="auto"/>
                        </w:pPr>
                        <w:r>
                          <w:rPr>
                            <w:rFonts w:cs="Arial" w:hAnsi="Arial" w:eastAsia="Arial" w:ascii="Arial"/>
                            <w:b w:val="1"/>
                            <w:sz w:val="20"/>
                          </w:rPr>
                          <w:t xml:space="preserve">Funciones del puesto </w:t>
                        </w:r>
                      </w:p>
                    </w:txbxContent>
                  </v:textbox>
                </v:rect>
                <v:rect id="Rectangle 26" style="position:absolute;width:49403;height:1885;left:5884;top:9097;" filled="f" stroked="f">
                  <v:textbox inset="0,0,0,0">
                    <w:txbxContent>
                      <w:p>
                        <w:pPr>
                          <w:spacing w:before="0" w:after="160" w:line="259" w:lineRule="auto"/>
                        </w:pPr>
                        <w:r>
                          <w:rPr>
                            <w:rFonts w:cs="Arial" w:hAnsi="Arial" w:eastAsia="Arial" w:ascii="Arial"/>
                            <w:b w:val="1"/>
                            <w:sz w:val="20"/>
                          </w:rPr>
                          <w:t xml:space="preserve">Órganos colegiados o administrativos de los que es miembro</w:t>
                        </w:r>
                      </w:p>
                    </w:txbxContent>
                  </v:textbox>
                </v:rect>
                <v:rect id="Rectangle 27" style="position:absolute;width:50546;height:1885;left:5884;top:15120;" filled="f" stroked="f">
                  <v:textbox inset="0,0,0,0">
                    <w:txbxContent>
                      <w:p>
                        <w:pPr>
                          <w:spacing w:before="0" w:after="160" w:line="259" w:lineRule="auto"/>
                        </w:pPr>
                        <w:r>
                          <w:rPr>
                            <w:rFonts w:cs="Arial" w:hAnsi="Arial" w:eastAsia="Arial" w:ascii="Arial"/>
                            <w:b w:val="1"/>
                            <w:sz w:val="20"/>
                          </w:rPr>
                          <w:t xml:space="preserve">Actividades para las que se les ha concedido la compatibilidad</w:t>
                        </w:r>
                      </w:p>
                    </w:txbxContent>
                  </v:textbox>
                </v:rect>
                <v:shape id="Shape 50" style="position:absolute;width:4973;height:21127;left:0;top:0;" coordsize="497313,2112716" path="m497313,1055781l497313,2112716l0,2112716l0,0l497313,0l497313,1055781x">
                  <v:stroke weight="0pt" endcap="flat" joinstyle="round" on="true" color="#000000"/>
                  <v:fill on="false" color="#000000" opacity="0"/>
                </v:shape>
                <v:rect id="Rectangle 51" style="position:absolute;width:561;height:1028;left:252;top:20331;rotation:270;" filled="f" stroked="f">
                  <v:textbox inset="0,0,0,0" style="layout-flow:vertical;mso-layout-flow-alt:bottom-to-top">
                    <w:txbxContent>
                      <w:p>
                        <w:pPr>
                          <w:spacing w:before="0" w:after="160" w:line="259" w:lineRule="auto"/>
                        </w:pPr>
                        <w:r>
                          <w:rPr>
                            <w:rFonts w:cs="Arial" w:hAnsi="Arial" w:eastAsia="Arial" w:ascii="Arial"/>
                            <w:sz w:val="11"/>
                          </w:rPr>
                          <w:t xml:space="preserve">F</w:t>
                        </w:r>
                      </w:p>
                    </w:txbxContent>
                  </v:textbox>
                </v:rect>
                <v:rect id="Rectangle 52" style="position:absolute;width:204;height:1028;left:431;top:20083;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53" style="position:absolute;width:306;height:1028;left:380;top:19882;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54" style="position:absolute;width:767;height:1028;left:150;top:19421;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55" style="position:absolute;width:511;height:1028;left:277;top:18972;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56" style="position:absolute;width:255;height:1028;left:406;top:18708;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57" style="position:absolute;width:767;height:1028;left:150;top:18267;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58" style="position:absolute;width:511;height:1028;left:277;top:17818;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59" style="position:absolute;width:511;height:1028;left:277;top:17426;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60" style="position:absolute;width:511;height:1028;left:277;top:17045;rotation:270;" filled="f" stroked="f">
                  <v:textbox inset="0,0,0,0" style="layout-flow:vertical;mso-layout-flow-alt:bottom-to-top">
                    <w:txbxContent>
                      <w:p>
                        <w:pPr>
                          <w:spacing w:before="0" w:after="160" w:line="259" w:lineRule="auto"/>
                        </w:pPr>
                        <w:r>
                          <w:rPr>
                            <w:rFonts w:cs="Arial" w:hAnsi="Arial" w:eastAsia="Arial" w:ascii="Arial"/>
                            <w:sz w:val="11"/>
                          </w:rPr>
                          <w:t xml:space="preserve">u</w:t>
                        </w:r>
                      </w:p>
                    </w:txbxContent>
                  </v:textbox>
                </v:rect>
                <v:rect id="Rectangle 61" style="position:absolute;width:460;height:1028;left:303;top:16690;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62" style="position:absolute;width:460;height:1028;left:303;top:16344;rotation:270;" filled="f" stroked="f">
                  <v:textbox inset="0,0,0,0" style="layout-flow:vertical;mso-layout-flow-alt:bottom-to-top">
                    <w:txbxContent>
                      <w:p>
                        <w:pPr>
                          <w:spacing w:before="0" w:after="160" w:line="259" w:lineRule="auto"/>
                        </w:pPr>
                        <w:r>
                          <w:rPr>
                            <w:rFonts w:cs="Arial" w:hAnsi="Arial" w:eastAsia="Arial" w:ascii="Arial"/>
                            <w:sz w:val="11"/>
                          </w:rPr>
                          <w:t xml:space="preserve">c</w:t>
                        </w:r>
                      </w:p>
                    </w:txbxContent>
                  </v:textbox>
                </v:rect>
                <v:rect id="Rectangle 63" style="position:absolute;width:306;height:1028;left:380;top:16074;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64" style="position:absolute;width:204;height:1028;left:431;top:158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65" style="position:absolute;width:255;height:1028;left:406;top:15708;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66" style="position:absolute;width:511;height:1028;left:277;top:15395;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67" style="position:absolute;width:306;height:1028;left:1188;top:20459;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68" style="position:absolute;width:460;height:1028;left:1111;top:20151;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69" style="position:absolute;width:511;height:1028;left:1085;top:19779;rotation:270;" filled="f" stroked="f">
                  <v:textbox inset="0,0,0,0" style="layout-flow:vertical;mso-layout-flow-alt:bottom-to-top">
                    <w:txbxContent>
                      <w:p>
                        <w:pPr>
                          <w:spacing w:before="0" w:after="160" w:line="259" w:lineRule="auto"/>
                        </w:pPr>
                        <w:r>
                          <w:rPr>
                            <w:rFonts w:cs="Arial" w:hAnsi="Arial" w:eastAsia="Arial" w:ascii="Arial"/>
                            <w:sz w:val="11"/>
                          </w:rPr>
                          <w:t xml:space="preserve">ó</w:t>
                        </w:r>
                      </w:p>
                    </w:txbxContent>
                  </v:textbox>
                </v:rect>
                <v:rect id="Rectangle 70" style="position:absolute;width:204;height:1028;left:1239;top:19552;rotation:270;" filled="f" stroked="f">
                  <v:textbox inset="0,0,0,0" style="layout-flow:vertical;mso-layout-flow-alt:bottom-to-top">
                    <w:txbxContent>
                      <w:p>
                        <w:pPr>
                          <w:spacing w:before="0" w:after="160" w:line="259" w:lineRule="auto"/>
                        </w:pPr>
                        <w:r>
                          <w:rPr>
                            <w:rFonts w:cs="Arial" w:hAnsi="Arial" w:eastAsia="Arial" w:ascii="Arial"/>
                            <w:sz w:val="11"/>
                          </w:rPr>
                          <w:t xml:space="preserve">l</w:t>
                        </w:r>
                      </w:p>
                    </w:txbxContent>
                  </v:textbox>
                </v:rect>
                <v:rect id="Rectangle 71" style="position:absolute;width:511;height:1028;left:1085;top:19249;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72" style="position:absolute;width:255;height:1028;left:1213;top:18985;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73" style="position:absolute;width:511;height:1028;left:1085;top:18672;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74" style="position:absolute;width:511;height:1028;left:1085;top:18279;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75" style="position:absolute;width:255;height:1028;left:1213;top:18027;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76" style="position:absolute;width:460;height:1028;left:1111;top:17728;rotation:270;" filled="f" stroked="f">
                  <v:textbox inset="0,0,0,0" style="layout-flow:vertical;mso-layout-flow-alt:bottom-to-top">
                    <w:txbxContent>
                      <w:p>
                        <w:pPr>
                          <w:spacing w:before="0" w:after="160" w:line="259" w:lineRule="auto"/>
                        </w:pPr>
                        <w:r>
                          <w:rPr>
                            <w:rFonts w:cs="Arial" w:hAnsi="Arial" w:eastAsia="Arial" w:ascii="Arial"/>
                            <w:sz w:val="11"/>
                          </w:rPr>
                          <w:t xml:space="preserve">c</w:t>
                        </w:r>
                      </w:p>
                    </w:txbxContent>
                  </v:textbox>
                </v:rect>
                <v:rect id="Rectangle 77" style="position:absolute;width:511;height:1028;left:1085;top:17356;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78" style="position:absolute;width:460;height:1028;left:1111;top:17001;rotation:270;" filled="f" stroked="f">
                  <v:textbox inset="0,0,0,0" style="layout-flow:vertical;mso-layout-flow-alt:bottom-to-top">
                    <w:txbxContent>
                      <w:p>
                        <w:pPr>
                          <w:spacing w:before="0" w:after="160" w:line="259" w:lineRule="auto"/>
                        </w:pPr>
                        <w:r>
                          <w:rPr>
                            <w:rFonts w:cs="Arial" w:hAnsi="Arial" w:eastAsia="Arial" w:ascii="Arial"/>
                            <w:sz w:val="11"/>
                          </w:rPr>
                          <w:t xml:space="preserve">s</w:t>
                        </w:r>
                      </w:p>
                    </w:txbxContent>
                  </v:textbox>
                </v:rect>
                <v:rect id="Rectangle 79" style="position:absolute;width:511;height:1028;left:1085;top:16629;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80" style="position:absolute;width:255;height:1028;left:1213;top:16377;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81" style="position:absolute;width:511;height:1028;left:1085;top:16052;rotation:270;" filled="f" stroked="f">
                  <v:textbox inset="0,0,0,0" style="layout-flow:vertical;mso-layout-flow-alt:bottom-to-top">
                    <w:txbxContent>
                      <w:p>
                        <w:pPr>
                          <w:spacing w:before="0" w:after="160" w:line="259" w:lineRule="auto"/>
                        </w:pPr>
                        <w:r>
                          <w:rPr>
                            <w:rFonts w:cs="Arial" w:hAnsi="Arial" w:eastAsia="Arial" w:ascii="Arial"/>
                            <w:sz w:val="11"/>
                          </w:rPr>
                          <w:t xml:space="preserve">d</w:t>
                        </w:r>
                      </w:p>
                    </w:txbxContent>
                  </v:textbox>
                </v:rect>
                <v:rect id="Rectangle 82" style="position:absolute;width:511;height:1028;left:1085;top:15672;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83" style="position:absolute;width:255;height:1028;left:1213;top:15408;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84" style="position:absolute;width:511;height:1028;left:1085;top:15095;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85" style="position:absolute;width:511;height:1028;left:1085;top:14702;rotation:270;" filled="f" stroked="f">
                  <v:textbox inset="0,0,0,0" style="layout-flow:vertical;mso-layout-flow-alt:bottom-to-top">
                    <w:txbxContent>
                      <w:p>
                        <w:pPr>
                          <w:spacing w:before="0" w:after="160" w:line="259" w:lineRule="auto"/>
                        </w:pPr>
                        <w:r>
                          <w:rPr>
                            <w:rFonts w:cs="Arial" w:hAnsi="Arial" w:eastAsia="Arial" w:ascii="Arial"/>
                            <w:sz w:val="11"/>
                          </w:rPr>
                          <w:t xml:space="preserve">o</w:t>
                        </w:r>
                      </w:p>
                    </w:txbxContent>
                  </v:textbox>
                </v:rect>
                <v:rect id="Rectangle 86" style="position:absolute;width:255;height:1028;left:1213;top:14450;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87" style="position:absolute;width:255;height:1028;left:1213;top:14254;rotation:270;" filled="f" stroked="f">
                  <v:textbox inset="0,0,0,0" style="layout-flow:vertical;mso-layout-flow-alt:bottom-to-top">
                    <w:txbxContent>
                      <w:p>
                        <w:pPr>
                          <w:spacing w:before="0" w:after="160" w:line="259" w:lineRule="auto"/>
                        </w:pPr>
                        <w:r>
                          <w:rPr>
                            <w:rFonts w:cs="Arial" w:hAnsi="Arial" w:eastAsia="Arial" w:ascii="Arial"/>
                            <w:sz w:val="11"/>
                          </w:rPr>
                          <w:t xml:space="preserve">f</w:t>
                        </w:r>
                      </w:p>
                    </w:txbxContent>
                  </v:textbox>
                </v:rect>
                <v:rect id="Rectangle 88" style="position:absolute;width:204;height:1028;left:1239;top:140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89" style="position:absolute;width:306;height:1028;left:1188;top:13882;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90" style="position:absolute;width:767;height:1028;left:957;top:13421;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91" style="position:absolute;width:511;height:1028;left:1085;top:12972;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92" style="position:absolute;width:306;height:1028;left:1188;top:12694;rotation:270;" filled="f" stroked="f">
                  <v:textbox inset="0,0,0,0" style="layout-flow:vertical;mso-layout-flow-alt:bottom-to-top">
                    <w:txbxContent>
                      <w:p>
                        <w:pPr>
                          <w:spacing w:before="0" w:after="160" w:line="259" w:lineRule="auto"/>
                        </w:pPr>
                        <w:r>
                          <w:rPr>
                            <w:rFonts w:cs="Arial" w:hAnsi="Arial" w:eastAsia="Arial" w:ascii="Arial"/>
                            <w:sz w:val="11"/>
                          </w:rPr>
                          <w:t xml:space="preserve">r</w:t>
                        </w:r>
                      </w:p>
                    </w:txbxContent>
                  </v:textbox>
                </v:rect>
                <v:rect id="Rectangle 93" style="position:absolute;width:255;height:1028;left:1213;top:12489;rotation:270;" filled="f" stroked="f">
                  <v:textbox inset="0,0,0,0" style="layout-flow:vertical;mso-layout-flow-alt:bottom-to-top">
                    <w:txbxContent>
                      <w:p>
                        <w:pPr>
                          <w:spacing w:before="0" w:after="160" w:line="259" w:lineRule="auto"/>
                        </w:pPr>
                        <w:r>
                          <w:rPr>
                            <w:rFonts w:cs="Arial" w:hAnsi="Arial" w:eastAsia="Arial" w:ascii="Arial"/>
                            <w:sz w:val="11"/>
                          </w:rPr>
                          <w:t xml:space="preserve"> </w:t>
                        </w:r>
                      </w:p>
                    </w:txbxContent>
                  </v:textbox>
                </v:rect>
                <v:rect id="Rectangle 94" style="position:absolute;width:511;height:1028;left:1085;top:12164;rotation:270;" filled="f" stroked="f">
                  <v:textbox inset="0,0,0,0" style="layout-flow:vertical;mso-layout-flow-alt:bottom-to-top">
                    <w:txbxContent>
                      <w:p>
                        <w:pPr>
                          <w:spacing w:before="0" w:after="160" w:line="259" w:lineRule="auto"/>
                        </w:pPr>
                        <w:r>
                          <w:rPr>
                            <w:rFonts w:cs="Arial" w:hAnsi="Arial" w:eastAsia="Arial" w:ascii="Arial"/>
                            <w:sz w:val="11"/>
                          </w:rPr>
                          <w:t xml:space="preserve">d</w:t>
                        </w:r>
                      </w:p>
                    </w:txbxContent>
                  </v:textbox>
                </v:rect>
                <v:rect id="Rectangle 95" style="position:absolute;width:204;height:1028;left:1239;top:11937;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96" style="position:absolute;width:511;height:1028;left:1085;top:11633;rotation:270;" filled="f" stroked="f">
                  <v:textbox inset="0,0,0,0" style="layout-flow:vertical;mso-layout-flow-alt:bottom-to-top">
                    <w:txbxContent>
                      <w:p>
                        <w:pPr>
                          <w:spacing w:before="0" w:after="160" w:line="259" w:lineRule="auto"/>
                        </w:pPr>
                        <w:r>
                          <w:rPr>
                            <w:rFonts w:cs="Arial" w:hAnsi="Arial" w:eastAsia="Arial" w:ascii="Arial"/>
                            <w:sz w:val="11"/>
                          </w:rPr>
                          <w:t xml:space="preserve">g</w:t>
                        </w:r>
                      </w:p>
                    </w:txbxContent>
                  </v:textbox>
                </v:rect>
                <v:rect id="Rectangle 97" style="position:absolute;width:204;height:1028;left:1239;top:11395;rotation:270;" filled="f" stroked="f">
                  <v:textbox inset="0,0,0,0" style="layout-flow:vertical;mso-layout-flow-alt:bottom-to-top">
                    <w:txbxContent>
                      <w:p>
                        <w:pPr>
                          <w:spacing w:before="0" w:after="160" w:line="259" w:lineRule="auto"/>
                        </w:pPr>
                        <w:r>
                          <w:rPr>
                            <w:rFonts w:cs="Arial" w:hAnsi="Arial" w:eastAsia="Arial" w:ascii="Arial"/>
                            <w:sz w:val="11"/>
                          </w:rPr>
                          <w:t xml:space="preserve">i</w:t>
                        </w:r>
                      </w:p>
                    </w:txbxContent>
                  </v:textbox>
                </v:rect>
                <v:rect id="Rectangle 98" style="position:absolute;width:255;height:1028;left:1213;top:11219;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99" style="position:absolute;width:511;height:1028;left:1085;top:10895;rotation:270;" filled="f" stroked="f">
                  <v:textbox inset="0,0,0,0" style="layout-flow:vertical;mso-layout-flow-alt:bottom-to-top">
                    <w:txbxContent>
                      <w:p>
                        <w:pPr>
                          <w:spacing w:before="0" w:after="160" w:line="259" w:lineRule="auto"/>
                        </w:pPr>
                        <w:r>
                          <w:rPr>
                            <w:rFonts w:cs="Arial" w:hAnsi="Arial" w:eastAsia="Arial" w:ascii="Arial"/>
                            <w:sz w:val="11"/>
                          </w:rPr>
                          <w:t xml:space="preserve">a</w:t>
                        </w:r>
                      </w:p>
                    </w:txbxContent>
                  </v:textbox>
                </v:rect>
                <v:rect id="Rectangle 100" style="position:absolute;width:204;height:1028;left:1239;top:10668;rotation:270;" filled="f" stroked="f">
                  <v:textbox inset="0,0,0,0" style="layout-flow:vertical;mso-layout-flow-alt:bottom-to-top">
                    <w:txbxContent>
                      <w:p>
                        <w:pPr>
                          <w:spacing w:before="0" w:after="160" w:line="259" w:lineRule="auto"/>
                        </w:pPr>
                        <w:r>
                          <w:rPr>
                            <w:rFonts w:cs="Arial" w:hAnsi="Arial" w:eastAsia="Arial" w:ascii="Arial"/>
                            <w:sz w:val="11"/>
                          </w:rPr>
                          <w:t xml:space="preserve">l</w:t>
                        </w:r>
                      </w:p>
                    </w:txbxContent>
                  </v:textbox>
                </v:rect>
                <v:rect id="Rectangle 101" style="position:absolute;width:767;height:1028;left:957;top:10236;rotation:270;" filled="f" stroked="f">
                  <v:textbox inset="0,0,0,0" style="layout-flow:vertical;mso-layout-flow-alt:bottom-to-top">
                    <w:txbxContent>
                      <w:p>
                        <w:pPr>
                          <w:spacing w:before="0" w:after="160" w:line="259" w:lineRule="auto"/>
                        </w:pPr>
                        <w:r>
                          <w:rPr>
                            <w:rFonts w:cs="Arial" w:hAnsi="Arial" w:eastAsia="Arial" w:ascii="Arial"/>
                            <w:sz w:val="11"/>
                          </w:rPr>
                          <w:t xml:space="preserve">m</w:t>
                        </w:r>
                      </w:p>
                    </w:txbxContent>
                  </v:textbox>
                </v:rect>
                <v:rect id="Rectangle 102" style="position:absolute;width:511;height:1028;left:1085;top:9787;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03" style="position:absolute;width:511;height:1028;left:1085;top:9395;rotation:270;" filled="f" stroked="f">
                  <v:textbox inset="0,0,0,0" style="layout-flow:vertical;mso-layout-flow-alt:bottom-to-top">
                    <w:txbxContent>
                      <w:p>
                        <w:pPr>
                          <w:spacing w:before="0" w:after="160" w:line="259" w:lineRule="auto"/>
                        </w:pPr>
                        <w:r>
                          <w:rPr>
                            <w:rFonts w:cs="Arial" w:hAnsi="Arial" w:eastAsia="Arial" w:ascii="Arial"/>
                            <w:sz w:val="11"/>
                          </w:rPr>
                          <w:t xml:space="preserve">n</w:t>
                        </w:r>
                      </w:p>
                    </w:txbxContent>
                  </v:textbox>
                </v:rect>
                <v:rect id="Rectangle 104" style="position:absolute;width:255;height:1028;left:1213;top:9142;rotation:270;" filled="f" stroked="f">
                  <v:textbox inset="0,0,0,0" style="layout-flow:vertical;mso-layout-flow-alt:bottom-to-top">
                    <w:txbxContent>
                      <w:p>
                        <w:pPr>
                          <w:spacing w:before="0" w:after="160" w:line="259" w:lineRule="auto"/>
                        </w:pPr>
                        <w:r>
                          <w:rPr>
                            <w:rFonts w:cs="Arial" w:hAnsi="Arial" w:eastAsia="Arial" w:ascii="Arial"/>
                            <w:sz w:val="11"/>
                          </w:rPr>
                          <w:t xml:space="preserve">t</w:t>
                        </w:r>
                      </w:p>
                    </w:txbxContent>
                  </v:textbox>
                </v:rect>
                <v:rect id="Rectangle 105" style="position:absolute;width:511;height:1028;left:1085;top:8818;rotation:270;" filled="f" stroked="f">
                  <v:textbox inset="0,0,0,0" style="layout-flow:vertical;mso-layout-flow-alt:bottom-to-top">
                    <w:txbxContent>
                      <w:p>
                        <w:pPr>
                          <w:spacing w:before="0" w:after="160" w:line="259" w:lineRule="auto"/>
                        </w:pPr>
                        <w:r>
                          <w:rPr>
                            <w:rFonts w:cs="Arial" w:hAnsi="Arial" w:eastAsia="Arial" w:ascii="Arial"/>
                            <w:sz w:val="11"/>
                          </w:rPr>
                          <w:t xml:space="preserve">e</w:t>
                        </w:r>
                      </w:p>
                    </w:txbxContent>
                  </v:textbox>
                </v:rect>
                <v:rect id="Rectangle 106" style="position:absolute;width:306;height:1028;left:1188;top:8540;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shape id="Shape 3531" style="position:absolute;width:55396;height:7384;left:5873;top:1673;" coordsize="5539675,738470" path="m0,0l5539675,0l5539675,738470l0,738470l0,0">
                  <v:stroke weight="0.090855pt" endcap="flat" joinstyle="miter" miterlimit="10" on="true" color="#000000"/>
                  <v:fill on="true" color="#eeeeee"/>
                </v:shape>
                <v:shape id="Shape 3532" style="position:absolute;width:55396;height:4569;left:5873;top:10511;" coordsize="5539675,456929" path="m0,0l5539675,0l5539675,456929l0,456929l0,0">
                  <v:stroke weight="0.090855pt" endcap="flat" joinstyle="miter" miterlimit="10" on="true" color="#000000"/>
                  <v:fill on="true" color="#eeeeee"/>
                </v:shape>
                <v:shape id="Shape 3533" style="position:absolute;width:55396;height:4569;left:5873;top:16546;" coordsize="5539675,456928" path="m0,0l5539675,0l5539675,456928l0,456928l0,0">
                  <v:stroke weight="0.090855pt" endcap="flat" joinstyle="miter" miterlimit="10" on="true" color="#000000"/>
                  <v:fill on="true" color="#eeeeee"/>
                </v:shape>
                <v:rect id="Rectangle 120" style="position:absolute;width:65446;height:1541;left:6357;top:1927;" filled="f" stroked="f">
                  <v:textbox inset="0,0,0,0">
                    <w:txbxContent>
                      <w:p>
                        <w:pPr>
                          <w:spacing w:before="0" w:after="160" w:line="259" w:lineRule="auto"/>
                        </w:pPr>
                        <w:r>
                          <w:rPr>
                            <w:rFonts w:cs="Arial" w:hAnsi="Arial" w:eastAsia="Arial" w:ascii="Arial"/>
                            <w:sz w:val="16"/>
                          </w:rPr>
                          <w:t xml:space="preserve">Las contempladas en el artículo 5 del Real Decreto 1174/1987, de 18 de septiembre, y en el artículo 85 del</w:t>
                        </w:r>
                      </w:p>
                    </w:txbxContent>
                  </v:textbox>
                </v:rect>
                <v:rect id="Rectangle 121" style="position:absolute;width:68669;height:1541;left:6357;top:3308;" filled="f" stroked="f">
                  <v:textbox inset="0,0,0,0">
                    <w:txbxContent>
                      <w:p>
                        <w:pPr>
                          <w:spacing w:before="0" w:after="160" w:line="259" w:lineRule="auto"/>
                        </w:pPr>
                        <w:r>
                          <w:rPr>
                            <w:rFonts w:cs="Arial" w:hAnsi="Arial" w:eastAsia="Arial" w:ascii="Arial"/>
                            <w:sz w:val="16"/>
                          </w:rPr>
                          <w:t xml:space="preserve">Reglamento Orgánico del Cabildo de Gran Canaria, respecto del Cabildo de  Gran  Canaria,  Consejo Insular de</w:t>
                        </w:r>
                      </w:p>
                    </w:txbxContent>
                  </v:textbox>
                </v:rect>
                <v:rect id="Rectangle 122" style="position:absolute;width:69959;height:1541;left:6357;top:4689;" filled="f" stroked="f">
                  <v:textbox inset="0,0,0,0">
                    <w:txbxContent>
                      <w:p>
                        <w:pPr>
                          <w:spacing w:before="0" w:after="160" w:line="259" w:lineRule="auto"/>
                        </w:pPr>
                        <w:r>
                          <w:rPr>
                            <w:rFonts w:cs="Arial" w:hAnsi="Arial" w:eastAsia="Arial" w:ascii="Arial"/>
                            <w:sz w:val="16"/>
                          </w:rPr>
                          <w:t xml:space="preserve">Aguas de Gran Canaria, Patronato de Turismo de Gran  Canaria, Valora Gestión Tributaria, FEDAC, Consorcio de</w:t>
                        </w:r>
                      </w:p>
                    </w:txbxContent>
                  </v:textbox>
                </v:rect>
                <v:rect id="Rectangle 123" style="position:absolute;width:48105;height:1541;left:6357;top:6071;" filled="f" stroked="f">
                  <v:textbox inset="0,0,0,0">
                    <w:txbxContent>
                      <w:p>
                        <w:pPr>
                          <w:spacing w:before="0" w:after="160" w:line="259" w:lineRule="auto"/>
                        </w:pPr>
                        <w:r>
                          <w:rPr>
                            <w:rFonts w:cs="Arial" w:hAnsi="Arial" w:eastAsia="Arial" w:ascii="Arial"/>
                            <w:sz w:val="16"/>
                          </w:rPr>
                          <w:t xml:space="preserve">Viviendas de Gran Canaria y Autoridad Única del Transporte de Gran Canaria.</w:t>
                        </w:r>
                      </w:p>
                    </w:txbxContent>
                  </v:textbox>
                </v:rect>
              </v:group>
            </w:pict>
          </mc:Fallback>
        </mc:AlternateContent>
      </w:r>
    </w:p>
    <w:p w:rsidR="00F63823" w:rsidRDefault="00F63823">
      <w:pPr>
        <w:sectPr w:rsidR="00F63823">
          <w:pgSz w:w="11900" w:h="16840"/>
          <w:pgMar w:top="178" w:right="1184" w:bottom="1440" w:left="1576" w:header="720" w:footer="720" w:gutter="0"/>
          <w:cols w:space="720"/>
        </w:sectPr>
      </w:pPr>
    </w:p>
    <w:tbl>
      <w:tblPr>
        <w:tblStyle w:val="TableGrid"/>
        <w:tblpPr w:vertAnchor="text" w:horzAnchor="margin" w:tblpX="-1347" w:tblpY="1651"/>
        <w:tblOverlap w:val="never"/>
        <w:tblW w:w="11478" w:type="dxa"/>
        <w:tblInd w:w="0" w:type="dxa"/>
        <w:tblCellMar>
          <w:top w:w="0" w:type="dxa"/>
          <w:left w:w="27" w:type="dxa"/>
          <w:bottom w:w="0" w:type="dxa"/>
          <w:right w:w="5" w:type="dxa"/>
        </w:tblCellMar>
        <w:tblLook w:val="04A0" w:firstRow="1" w:lastRow="0" w:firstColumn="1" w:lastColumn="0" w:noHBand="0" w:noVBand="1"/>
      </w:tblPr>
      <w:tblGrid>
        <w:gridCol w:w="2069"/>
        <w:gridCol w:w="6164"/>
        <w:gridCol w:w="1027"/>
        <w:gridCol w:w="1046"/>
        <w:gridCol w:w="1172"/>
      </w:tblGrid>
      <w:tr w:rsidR="00F63823">
        <w:trPr>
          <w:trHeight w:val="240"/>
        </w:trPr>
        <w:tc>
          <w:tcPr>
            <w:tcW w:w="2070" w:type="dxa"/>
            <w:tcBorders>
              <w:top w:val="single" w:sz="4" w:space="0" w:color="000000"/>
              <w:left w:val="single" w:sz="4" w:space="0" w:color="000000"/>
              <w:bottom w:val="single" w:sz="4" w:space="0" w:color="000000"/>
              <w:right w:val="nil"/>
            </w:tcBorders>
            <w:shd w:val="clear" w:color="auto" w:fill="CCCCCC"/>
          </w:tcPr>
          <w:p w:rsidR="00F63823" w:rsidRDefault="004A0D49">
            <w:pPr>
              <w:spacing w:after="0"/>
              <w:ind w:left="42"/>
            </w:pPr>
            <w:r>
              <w:rPr>
                <w:rFonts w:ascii="Arial" w:eastAsia="Arial" w:hAnsi="Arial" w:cs="Arial"/>
                <w:sz w:val="14"/>
                <w:bdr w:val="single" w:sz="8" w:space="0" w:color="000000"/>
              </w:rPr>
              <w:t>Código Seguro De Verificación:</w:t>
            </w:r>
          </w:p>
        </w:tc>
        <w:tc>
          <w:tcPr>
            <w:tcW w:w="6164" w:type="dxa"/>
            <w:tcBorders>
              <w:top w:val="double" w:sz="4" w:space="0" w:color="000000"/>
              <w:left w:val="single" w:sz="6" w:space="0" w:color="000000"/>
              <w:bottom w:val="single" w:sz="4" w:space="0" w:color="000000"/>
              <w:right w:val="single" w:sz="4" w:space="0" w:color="000000"/>
            </w:tcBorders>
          </w:tcPr>
          <w:p w:rsidR="00F63823" w:rsidRDefault="004A0D49">
            <w:pPr>
              <w:spacing w:after="0"/>
              <w:ind w:right="19"/>
              <w:jc w:val="center"/>
            </w:pPr>
            <w:r>
              <w:rPr>
                <w:rFonts w:ascii="Courier New" w:eastAsia="Courier New" w:hAnsi="Courier New" w:cs="Courier New"/>
                <w:sz w:val="14"/>
              </w:rPr>
              <w:t>BO5B63cA6tNgr3Fn20H41g==</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F63823" w:rsidRDefault="004A0D49">
            <w:pPr>
              <w:spacing w:after="0"/>
              <w:ind w:right="22"/>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rsidR="00F63823" w:rsidRDefault="004A0D49">
            <w:pPr>
              <w:spacing w:after="0"/>
              <w:ind w:right="40"/>
              <w:jc w:val="center"/>
            </w:pPr>
            <w:r>
              <w:rPr>
                <w:rFonts w:ascii="Arial" w:eastAsia="Arial" w:hAnsi="Arial" w:cs="Arial"/>
                <w:sz w:val="14"/>
              </w:rPr>
              <w:t>08/03/2016</w:t>
            </w:r>
          </w:p>
        </w:tc>
        <w:tc>
          <w:tcPr>
            <w:tcW w:w="1172" w:type="dxa"/>
            <w:vMerge w:val="restart"/>
            <w:tcBorders>
              <w:top w:val="single" w:sz="4" w:space="0" w:color="000000"/>
              <w:left w:val="double" w:sz="5" w:space="0" w:color="000000"/>
              <w:bottom w:val="single" w:sz="4" w:space="0" w:color="000000"/>
              <w:right w:val="single" w:sz="4" w:space="0" w:color="000000"/>
            </w:tcBorders>
          </w:tcPr>
          <w:p w:rsidR="00F63823" w:rsidRDefault="004A0D49">
            <w:pPr>
              <w:spacing w:after="0"/>
            </w:pPr>
            <w:r>
              <w:rPr>
                <w:noProof/>
              </w:rPr>
              <w:drawing>
                <wp:inline distT="0" distB="0" distL="0" distR="0">
                  <wp:extent cx="723900" cy="7239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5"/>
                          <a:stretch>
                            <a:fillRect/>
                          </a:stretch>
                        </pic:blipFill>
                        <pic:spPr>
                          <a:xfrm>
                            <a:off x="0" y="0"/>
                            <a:ext cx="723900" cy="723900"/>
                          </a:xfrm>
                          <a:prstGeom prst="rect">
                            <a:avLst/>
                          </a:prstGeom>
                        </pic:spPr>
                      </pic:pic>
                    </a:graphicData>
                  </a:graphic>
                </wp:inline>
              </w:drawing>
            </w:r>
          </w:p>
        </w:tc>
      </w:tr>
      <w:tr w:rsidR="00F63823">
        <w:trPr>
          <w:trHeight w:val="223"/>
        </w:trPr>
        <w:tc>
          <w:tcPr>
            <w:tcW w:w="2070" w:type="dxa"/>
            <w:tcBorders>
              <w:top w:val="single" w:sz="4" w:space="0" w:color="000000"/>
              <w:left w:val="double" w:sz="5" w:space="0" w:color="000000"/>
              <w:bottom w:val="single" w:sz="6" w:space="0" w:color="000000"/>
              <w:right w:val="single" w:sz="6" w:space="0" w:color="000000"/>
            </w:tcBorders>
            <w:shd w:val="clear" w:color="auto" w:fill="CCCCCC"/>
          </w:tcPr>
          <w:p w:rsidR="00F63823" w:rsidRDefault="004A0D49">
            <w:pPr>
              <w:spacing w:after="0"/>
              <w:ind w:right="1"/>
              <w:jc w:val="center"/>
            </w:pPr>
            <w:r>
              <w:rPr>
                <w:rFonts w:ascii="Arial" w:eastAsia="Arial" w:hAnsi="Arial" w:cs="Arial"/>
                <w:sz w:val="14"/>
              </w:rPr>
              <w:t>Normativa</w:t>
            </w:r>
          </w:p>
        </w:tc>
        <w:tc>
          <w:tcPr>
            <w:tcW w:w="8237" w:type="dxa"/>
            <w:gridSpan w:val="3"/>
            <w:tcBorders>
              <w:top w:val="single" w:sz="4" w:space="0" w:color="000000"/>
              <w:left w:val="single" w:sz="6" w:space="0" w:color="000000"/>
              <w:bottom w:val="single" w:sz="6" w:space="0" w:color="000000"/>
              <w:right w:val="double" w:sz="5" w:space="0" w:color="000000"/>
            </w:tcBorders>
          </w:tcPr>
          <w:p w:rsidR="00F63823" w:rsidRDefault="004A0D49">
            <w:pPr>
              <w:spacing w:after="0"/>
              <w:ind w:left="16"/>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rsidR="00F63823" w:rsidRDefault="00F63823"/>
        </w:tc>
      </w:tr>
      <w:tr w:rsidR="00F63823">
        <w:trPr>
          <w:trHeight w:val="218"/>
        </w:trPr>
        <w:tc>
          <w:tcPr>
            <w:tcW w:w="2070" w:type="dxa"/>
            <w:tcBorders>
              <w:top w:val="single" w:sz="6" w:space="0" w:color="000000"/>
              <w:left w:val="double" w:sz="5" w:space="0" w:color="000000"/>
              <w:bottom w:val="single" w:sz="4" w:space="0" w:color="000000"/>
              <w:right w:val="single" w:sz="6" w:space="0" w:color="000000"/>
            </w:tcBorders>
            <w:shd w:val="clear" w:color="auto" w:fill="CCCCCC"/>
          </w:tcPr>
          <w:p w:rsidR="00F63823" w:rsidRDefault="004A0D49">
            <w:pPr>
              <w:spacing w:after="0"/>
              <w:ind w:right="1"/>
              <w:jc w:val="center"/>
            </w:pPr>
            <w:r>
              <w:rPr>
                <w:rFonts w:ascii="Arial" w:eastAsia="Arial" w:hAnsi="Arial" w:cs="Arial"/>
                <w:sz w:val="14"/>
              </w:rPr>
              <w:t>Firmado Por</w:t>
            </w:r>
          </w:p>
        </w:tc>
        <w:tc>
          <w:tcPr>
            <w:tcW w:w="8237" w:type="dxa"/>
            <w:gridSpan w:val="3"/>
            <w:tcBorders>
              <w:top w:val="single" w:sz="6" w:space="0" w:color="000000"/>
              <w:left w:val="single" w:sz="6" w:space="0" w:color="000000"/>
              <w:bottom w:val="single" w:sz="4" w:space="0" w:color="000000"/>
              <w:right w:val="double" w:sz="5" w:space="0" w:color="000000"/>
            </w:tcBorders>
          </w:tcPr>
          <w:p w:rsidR="00F63823" w:rsidRDefault="004A0D49">
            <w:pPr>
              <w:spacing w:after="0"/>
              <w:ind w:left="16"/>
            </w:pPr>
            <w:r>
              <w:rPr>
                <w:rFonts w:ascii="Arial" w:eastAsia="Arial" w:hAnsi="Arial" w:cs="Arial"/>
                <w:sz w:val="14"/>
              </w:rPr>
              <w:t>Jesus Vadillo Machota - Tesorero</w:t>
            </w:r>
          </w:p>
        </w:tc>
        <w:tc>
          <w:tcPr>
            <w:tcW w:w="0" w:type="auto"/>
            <w:vMerge/>
            <w:tcBorders>
              <w:top w:val="nil"/>
              <w:left w:val="double" w:sz="5" w:space="0" w:color="000000"/>
              <w:bottom w:val="nil"/>
              <w:right w:val="single" w:sz="4" w:space="0" w:color="000000"/>
            </w:tcBorders>
          </w:tcPr>
          <w:p w:rsidR="00F63823" w:rsidRDefault="00F63823"/>
        </w:tc>
      </w:tr>
      <w:tr w:rsidR="00F63823">
        <w:trPr>
          <w:trHeight w:val="430"/>
        </w:trPr>
        <w:tc>
          <w:tcPr>
            <w:tcW w:w="2070" w:type="dxa"/>
            <w:tcBorders>
              <w:top w:val="single" w:sz="4" w:space="0" w:color="000000"/>
              <w:left w:val="double" w:sz="5" w:space="0" w:color="000000"/>
              <w:bottom w:val="double" w:sz="4" w:space="0" w:color="000000"/>
              <w:right w:val="single" w:sz="6" w:space="0" w:color="000000"/>
            </w:tcBorders>
            <w:shd w:val="clear" w:color="auto" w:fill="CCCCCC"/>
          </w:tcPr>
          <w:p w:rsidR="00F63823" w:rsidRDefault="004A0D49">
            <w:pPr>
              <w:spacing w:after="0"/>
              <w:ind w:right="1"/>
              <w:jc w:val="center"/>
            </w:pPr>
            <w:r>
              <w:rPr>
                <w:rFonts w:ascii="Arial" w:eastAsia="Arial" w:hAnsi="Arial" w:cs="Arial"/>
                <w:sz w:val="14"/>
              </w:rPr>
              <w:t>Url De Verificación</w:t>
            </w:r>
          </w:p>
        </w:tc>
        <w:tc>
          <w:tcPr>
            <w:tcW w:w="6164" w:type="dxa"/>
            <w:tcBorders>
              <w:top w:val="single" w:sz="4" w:space="0" w:color="000000"/>
              <w:left w:val="single" w:sz="6" w:space="0" w:color="000000"/>
              <w:bottom w:val="double" w:sz="4" w:space="0" w:color="000000"/>
              <w:right w:val="single" w:sz="4" w:space="0" w:color="000000"/>
            </w:tcBorders>
          </w:tcPr>
          <w:p w:rsidR="00F63823" w:rsidRDefault="004A0D49">
            <w:pPr>
              <w:spacing w:after="0"/>
              <w:ind w:left="33"/>
              <w:jc w:val="both"/>
            </w:pPr>
            <w:r>
              <w:rPr>
                <w:rFonts w:ascii="Courier New" w:eastAsia="Courier New" w:hAnsi="Courier New" w:cs="Courier New"/>
                <w:sz w:val="14"/>
              </w:rPr>
              <w:t>http://verifirma.grancanaria.com/verifirma/code/BO5B63cA6tNgr3Fn20H41g==</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F63823" w:rsidRDefault="004A0D49">
            <w:pPr>
              <w:spacing w:after="0"/>
              <w:ind w:right="22"/>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F63823" w:rsidRDefault="004A0D49">
            <w:pPr>
              <w:spacing w:after="0"/>
              <w:ind w:right="40"/>
              <w:jc w:val="center"/>
            </w:pPr>
            <w:r>
              <w:rPr>
                <w:rFonts w:ascii="Arial" w:eastAsia="Arial" w:hAnsi="Arial" w:cs="Arial"/>
                <w:sz w:val="14"/>
              </w:rPr>
              <w:t>1/1</w:t>
            </w:r>
          </w:p>
        </w:tc>
        <w:tc>
          <w:tcPr>
            <w:tcW w:w="0" w:type="auto"/>
            <w:vMerge/>
            <w:tcBorders>
              <w:top w:val="nil"/>
              <w:left w:val="double" w:sz="5" w:space="0" w:color="000000"/>
              <w:bottom w:val="single" w:sz="4" w:space="0" w:color="000000"/>
              <w:right w:val="single" w:sz="4" w:space="0" w:color="000000"/>
            </w:tcBorders>
          </w:tcPr>
          <w:p w:rsidR="00F63823" w:rsidRDefault="00F63823"/>
        </w:tc>
      </w:tr>
    </w:tbl>
    <w:p w:rsidR="00F63823" w:rsidRDefault="004A0D49">
      <w:pPr>
        <w:spacing w:after="3" w:line="242" w:lineRule="auto"/>
        <w:ind w:left="-5" w:hanging="10"/>
      </w:pPr>
      <w:r>
        <w:rPr>
          <w:rFonts w:ascii="Arial" w:eastAsia="Arial" w:hAnsi="Arial" w:cs="Arial"/>
          <w:sz w:val="11"/>
        </w:rPr>
        <w:t>De conformidad con lo dispuesto en la Ley Orgánica 15/1999 de 13 de Diciembre de Protección de datos de carácter personal le informamos que los datos suministrados en este documento serán incluidos en un fichero del que es titular el CABILDO DE GRAN CANARI</w:t>
      </w:r>
      <w:r>
        <w:rPr>
          <w:rFonts w:ascii="Arial" w:eastAsia="Arial" w:hAnsi="Arial" w:cs="Arial"/>
          <w:sz w:val="11"/>
        </w:rPr>
        <w:t>A y cuya finalidad es la gestión del personal de la Corporación. Le informamos de que puede ejercitar los derechos de acceso, rectificación, cancelación y oposición, en los términos legalmente reconocidos ante la OFICINA DE INFORMACIÓN Y ATENCIÓN CIUDADANA</w:t>
      </w:r>
      <w:r>
        <w:rPr>
          <w:rFonts w:ascii="Arial" w:eastAsia="Arial" w:hAnsi="Arial" w:cs="Arial"/>
          <w:sz w:val="11"/>
        </w:rPr>
        <w:t xml:space="preserve"> en la c/Bravo Murillo, 23, entrada por c/ Pérez Galdós, Las Palmas de Gran Canaria, 35003 - Las Palmas, o enviando un correo a </w:t>
      </w:r>
      <w:r>
        <w:rPr>
          <w:rFonts w:ascii="Arial" w:eastAsia="Arial" w:hAnsi="Arial" w:cs="Arial"/>
          <w:color w:val="000080"/>
          <w:sz w:val="11"/>
        </w:rPr>
        <w:t>lopd@grancanaria.com</w:t>
      </w:r>
      <w:r>
        <w:rPr>
          <w:rFonts w:ascii="Arial" w:eastAsia="Arial" w:hAnsi="Arial" w:cs="Arial"/>
          <w:sz w:val="11"/>
        </w:rPr>
        <w:t xml:space="preserve"> indicando en el asunto el concreto derecho que pretende ejercitar, identificándose por medio válido en dere</w:t>
      </w:r>
      <w:r>
        <w:rPr>
          <w:rFonts w:ascii="Arial" w:eastAsia="Arial" w:hAnsi="Arial" w:cs="Arial"/>
          <w:sz w:val="11"/>
        </w:rPr>
        <w:t>cho e indicando dirección a efectos de notificación.</w:t>
      </w:r>
    </w:p>
    <w:p w:rsidR="00F63823" w:rsidRDefault="004A0D49">
      <w:pPr>
        <w:spacing w:after="3" w:line="242" w:lineRule="auto"/>
        <w:ind w:left="-5" w:hanging="10"/>
      </w:pPr>
      <w:r>
        <w:rPr>
          <w:rFonts w:ascii="Arial" w:eastAsia="Arial" w:hAnsi="Arial" w:cs="Arial"/>
          <w:b/>
          <w:sz w:val="11"/>
        </w:rPr>
        <w:t xml:space="preserve">Unidad de Transparencia </w:t>
      </w:r>
      <w:r>
        <w:rPr>
          <w:rFonts w:ascii="Arial" w:eastAsia="Arial" w:hAnsi="Arial" w:cs="Arial"/>
          <w:sz w:val="11"/>
        </w:rPr>
        <w:t>c/ Bravo Murillo, 23 Entrada por c/ Pérez Galdós, 5ª planta</w:t>
      </w:r>
    </w:p>
    <w:p w:rsidR="00F63823" w:rsidRDefault="004A0D49">
      <w:pPr>
        <w:spacing w:after="3" w:line="242" w:lineRule="auto"/>
        <w:ind w:left="-5" w:hanging="10"/>
      </w:pPr>
      <w:r>
        <w:rPr>
          <w:rFonts w:ascii="Arial" w:eastAsia="Arial" w:hAnsi="Arial" w:cs="Arial"/>
          <w:sz w:val="11"/>
        </w:rPr>
        <w:t xml:space="preserve">35003 Las Palmas de Gran Canaria Tlf. 928 219 421 ext. 44912 </w:t>
      </w:r>
      <w:r>
        <w:rPr>
          <w:rFonts w:ascii="Arial" w:eastAsia="Arial" w:hAnsi="Arial" w:cs="Arial"/>
          <w:color w:val="000080"/>
          <w:sz w:val="11"/>
        </w:rPr>
        <w:t>transparencia@grancanaria.com</w:t>
      </w:r>
      <w:r>
        <w:rPr>
          <w:rFonts w:ascii="Arial" w:eastAsia="Arial" w:hAnsi="Arial" w:cs="Arial"/>
          <w:sz w:val="11"/>
        </w:rPr>
        <w:t xml:space="preserve"> </w:t>
      </w:r>
    </w:p>
    <w:sectPr w:rsidR="00F63823">
      <w:type w:val="continuous"/>
      <w:pgSz w:w="11900" w:h="16840"/>
      <w:pgMar w:top="1440" w:right="1541" w:bottom="410" w:left="1569" w:header="720" w:footer="720" w:gutter="0"/>
      <w:cols w:num="2" w:space="720" w:equalWidth="0">
        <w:col w:w="6265" w:space="664"/>
        <w:col w:w="18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23"/>
    <w:rsid w:val="004A0D49"/>
    <w:rsid w:val="00F6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75C3BD-9BFE-4DB6-B239-88272505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6"/>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ind w:left="76" w:right="559"/>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4</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2022-07-09T10:57:00Z</dcterms:created>
  <dcterms:modified xsi:type="dcterms:W3CDTF">2022-07-09T10:57:00Z</dcterms:modified>
</cp:coreProperties>
</file>